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B4F" w:rsidRDefault="004A4B4F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5A1E" w:rsidRPr="000D5A1E" w:rsidRDefault="003402AF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</w:t>
      </w:r>
      <w:r w:rsidR="000D5A1E">
        <w:rPr>
          <w:rFonts w:ascii="Times New Roman" w:hAnsi="Times New Roman" w:cs="Times New Roman"/>
          <w:sz w:val="24"/>
          <w:szCs w:val="24"/>
        </w:rPr>
        <w:t xml:space="preserve"> заданий</w:t>
      </w:r>
      <w:r w:rsidR="004C6ED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90</w:t>
      </w:r>
      <w:r w:rsidR="004C6ED4" w:rsidRPr="004C6E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5A1E" w:rsidRPr="004C6ED4">
        <w:rPr>
          <w:rFonts w:ascii="Times New Roman" w:hAnsi="Times New Roman" w:cs="Times New Roman"/>
          <w:b/>
          <w:sz w:val="24"/>
          <w:szCs w:val="24"/>
        </w:rPr>
        <w:t>минут</w:t>
      </w:r>
    </w:p>
    <w:p w:rsidR="004A4B4F" w:rsidRDefault="00636EF9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A4B4F">
        <w:rPr>
          <w:rFonts w:ascii="Times New Roman" w:hAnsi="Times New Roman" w:cs="Times New Roman"/>
          <w:b/>
          <w:sz w:val="24"/>
          <w:szCs w:val="24"/>
        </w:rPr>
        <w:t>1.</w:t>
      </w:r>
    </w:p>
    <w:p w:rsidR="00617F7B" w:rsidRDefault="00C27C8E" w:rsidP="00C62A2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Установите соответствия. По 1 баллу</w:t>
      </w:r>
      <w:r w:rsidR="00617F7B">
        <w:rPr>
          <w:rFonts w:ascii="Times New Roman" w:hAnsi="Times New Roman" w:cs="Times New Roman"/>
          <w:b/>
          <w:sz w:val="24"/>
          <w:szCs w:val="24"/>
        </w:rPr>
        <w:t xml:space="preserve"> за каждую верную пару.</w:t>
      </w:r>
      <w:r w:rsidR="00C62A20">
        <w:rPr>
          <w:rFonts w:ascii="Times New Roman" w:hAnsi="Times New Roman" w:cs="Times New Roman"/>
          <w:b/>
          <w:sz w:val="24"/>
          <w:szCs w:val="24"/>
        </w:rPr>
        <w:t xml:space="preserve"> Всего за задание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13</w:t>
      </w:r>
      <w:r w:rsidR="00C62A20" w:rsidRPr="00C62A20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  <w:r w:rsidR="00C62A20">
        <w:rPr>
          <w:rFonts w:ascii="Times New Roman" w:hAnsi="Times New Roman" w:cs="Times New Roman"/>
          <w:b/>
          <w:sz w:val="24"/>
          <w:szCs w:val="24"/>
        </w:rPr>
        <w:t>.</w:t>
      </w:r>
    </w:p>
    <w:p w:rsidR="00617F7B" w:rsidRPr="00617F7B" w:rsidRDefault="00617F7B" w:rsidP="00617F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 </w:t>
      </w:r>
      <w:r w:rsidRPr="00617F7B">
        <w:rPr>
          <w:rFonts w:ascii="Times New Roman" w:hAnsi="Times New Roman"/>
          <w:b/>
          <w:sz w:val="24"/>
          <w:szCs w:val="24"/>
        </w:rPr>
        <w:t>Установите соответствие между событием и веком</w:t>
      </w:r>
      <w:r>
        <w:rPr>
          <w:rFonts w:ascii="Times New Roman" w:hAnsi="Times New Roman"/>
          <w:b/>
          <w:sz w:val="24"/>
          <w:szCs w:val="24"/>
        </w:rPr>
        <w:t xml:space="preserve">. Ответ запишите в таблицу в ЛИСТЕ ОТВЕТОВ.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4"/>
        <w:gridCol w:w="2421"/>
      </w:tblGrid>
      <w:tr w:rsidR="00617F7B" w:rsidRPr="000B4DA2" w:rsidTr="00617F7B">
        <w:trPr>
          <w:trHeight w:val="280"/>
        </w:trPr>
        <w:tc>
          <w:tcPr>
            <w:tcW w:w="7338" w:type="dxa"/>
            <w:shd w:val="clear" w:color="auto" w:fill="auto"/>
          </w:tcPr>
          <w:p w:rsidR="00617F7B" w:rsidRPr="00617F7B" w:rsidRDefault="00617F7B" w:rsidP="00617F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F7B">
              <w:rPr>
                <w:rFonts w:ascii="Times New Roman" w:hAnsi="Times New Roman"/>
                <w:b/>
                <w:sz w:val="24"/>
                <w:szCs w:val="24"/>
              </w:rPr>
              <w:t>Событие</w:t>
            </w:r>
          </w:p>
        </w:tc>
        <w:tc>
          <w:tcPr>
            <w:tcW w:w="2552" w:type="dxa"/>
            <w:shd w:val="clear" w:color="auto" w:fill="auto"/>
          </w:tcPr>
          <w:p w:rsidR="00617F7B" w:rsidRPr="00617F7B" w:rsidRDefault="00617F7B" w:rsidP="00617F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F7B">
              <w:rPr>
                <w:rFonts w:ascii="Times New Roman" w:hAnsi="Times New Roman"/>
                <w:b/>
                <w:sz w:val="24"/>
                <w:szCs w:val="24"/>
              </w:rPr>
              <w:t>Век</w:t>
            </w:r>
          </w:p>
        </w:tc>
      </w:tr>
      <w:tr w:rsidR="00617F7B" w:rsidRPr="000B4DA2" w:rsidTr="00617F7B">
        <w:tc>
          <w:tcPr>
            <w:tcW w:w="7338" w:type="dxa"/>
            <w:shd w:val="clear" w:color="auto" w:fill="auto"/>
          </w:tcPr>
          <w:p w:rsidR="00617F7B" w:rsidRPr="001C4F75" w:rsidRDefault="00795CC6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3AE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617F7B" w:rsidRPr="00AB63A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617F7B" w:rsidRPr="00617F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F75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1C4F75">
              <w:rPr>
                <w:rFonts w:ascii="Times New Roman" w:hAnsi="Times New Roman"/>
                <w:sz w:val="24"/>
                <w:szCs w:val="24"/>
              </w:rPr>
              <w:t>Хожение</w:t>
            </w:r>
            <w:proofErr w:type="spellEnd"/>
            <w:r w:rsidR="001C4F75">
              <w:rPr>
                <w:rFonts w:ascii="Times New Roman" w:hAnsi="Times New Roman"/>
                <w:sz w:val="24"/>
                <w:szCs w:val="24"/>
              </w:rPr>
              <w:t xml:space="preserve"> за три моря» Афанасия Никитина</w:t>
            </w:r>
          </w:p>
          <w:p w:rsidR="00617F7B" w:rsidRPr="001C4F75" w:rsidRDefault="00795CC6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3AE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="00617F7B" w:rsidRPr="00AB63A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617F7B" w:rsidRPr="00617F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F75">
              <w:rPr>
                <w:rFonts w:ascii="Times New Roman" w:hAnsi="Times New Roman"/>
                <w:sz w:val="24"/>
                <w:szCs w:val="24"/>
              </w:rPr>
              <w:t xml:space="preserve">Амурская экспедиция Г.И. </w:t>
            </w:r>
            <w:proofErr w:type="spellStart"/>
            <w:r w:rsidR="001C4F75">
              <w:rPr>
                <w:rFonts w:ascii="Times New Roman" w:hAnsi="Times New Roman"/>
                <w:sz w:val="24"/>
                <w:szCs w:val="24"/>
              </w:rPr>
              <w:t>Невельского</w:t>
            </w:r>
            <w:proofErr w:type="spellEnd"/>
          </w:p>
          <w:p w:rsidR="00617F7B" w:rsidRPr="00617F7B" w:rsidRDefault="00795CC6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3AE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617F7B" w:rsidRPr="00AB63A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617F7B" w:rsidRPr="00617F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F75">
              <w:rPr>
                <w:rFonts w:ascii="Times New Roman" w:hAnsi="Times New Roman"/>
                <w:sz w:val="24"/>
                <w:szCs w:val="24"/>
              </w:rPr>
              <w:t>Камчатские экспедиции В.И. Беринга</w:t>
            </w:r>
          </w:p>
          <w:p w:rsidR="00617F7B" w:rsidRPr="00617F7B" w:rsidRDefault="00795CC6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3AE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="00617F7B" w:rsidRPr="00617F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F75">
              <w:rPr>
                <w:rFonts w:ascii="Times New Roman" w:hAnsi="Times New Roman"/>
                <w:sz w:val="24"/>
                <w:szCs w:val="24"/>
              </w:rPr>
              <w:t>Поход В.В. Атласова по Камчатке</w:t>
            </w:r>
          </w:p>
          <w:p w:rsidR="00617F7B" w:rsidRPr="00617F7B" w:rsidRDefault="00795CC6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3AE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617F7B" w:rsidRPr="00AB63A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617F7B" w:rsidRPr="00617F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63AE" w:rsidRPr="00AB63AE">
              <w:rPr>
                <w:rFonts w:ascii="Times New Roman" w:hAnsi="Times New Roman"/>
                <w:sz w:val="24"/>
                <w:szCs w:val="24"/>
              </w:rPr>
              <w:t>Покорение Сибири Ермаком</w:t>
            </w:r>
          </w:p>
          <w:p w:rsidR="00AB63AE" w:rsidRPr="00AB63AE" w:rsidRDefault="00795CC6" w:rsidP="00AB6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3AE">
              <w:rPr>
                <w:rFonts w:ascii="Times New Roman" w:hAnsi="Times New Roman"/>
                <w:b/>
                <w:sz w:val="24"/>
                <w:szCs w:val="24"/>
              </w:rPr>
              <w:t>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63AE" w:rsidRPr="00AB63AE">
              <w:rPr>
                <w:rFonts w:ascii="Times New Roman" w:hAnsi="Times New Roman"/>
                <w:sz w:val="24"/>
                <w:szCs w:val="24"/>
              </w:rPr>
              <w:t xml:space="preserve">Открытие долины гейзеров на Камчатке геоморфологом </w:t>
            </w:r>
          </w:p>
          <w:p w:rsidR="00617F7B" w:rsidRPr="00617F7B" w:rsidRDefault="00AB63AE" w:rsidP="00AB6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3AE">
              <w:rPr>
                <w:rFonts w:ascii="Times New Roman" w:hAnsi="Times New Roman"/>
                <w:sz w:val="24"/>
                <w:szCs w:val="24"/>
              </w:rPr>
              <w:t>Т. Устиновой и наблюдателем А. Крупениным.</w:t>
            </w:r>
          </w:p>
        </w:tc>
        <w:tc>
          <w:tcPr>
            <w:tcW w:w="2552" w:type="dxa"/>
            <w:shd w:val="clear" w:color="auto" w:fill="auto"/>
          </w:tcPr>
          <w:p w:rsidR="00617F7B" w:rsidRPr="00617F7B" w:rsidRDefault="00795CC6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17F7B" w:rsidRPr="00617F7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C4F75"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 w:rsidR="001C4F75" w:rsidRPr="00617F7B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  <w:p w:rsidR="00617F7B" w:rsidRPr="00617F7B" w:rsidRDefault="00795CC6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17F7B" w:rsidRPr="00617F7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17F7B" w:rsidRPr="00617F7B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="00617F7B" w:rsidRPr="00617F7B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  <w:p w:rsidR="00617F7B" w:rsidRPr="00617F7B" w:rsidRDefault="00795CC6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17F7B" w:rsidRPr="00617F7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17F7B" w:rsidRPr="00617F7B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="00617F7B" w:rsidRPr="00617F7B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  <w:p w:rsidR="00617F7B" w:rsidRPr="00617F7B" w:rsidRDefault="00795CC6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17F7B" w:rsidRPr="00617F7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17F7B" w:rsidRPr="00617F7B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="00617F7B" w:rsidRPr="00617F7B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  <w:p w:rsidR="00617F7B" w:rsidRDefault="00795CC6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17F7B" w:rsidRPr="00617F7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17F7B" w:rsidRPr="00617F7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="00617F7B" w:rsidRPr="00617F7B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  <w:p w:rsidR="00795CC6" w:rsidRPr="00617F7B" w:rsidRDefault="00795CC6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ХХ в.</w:t>
            </w:r>
          </w:p>
        </w:tc>
      </w:tr>
    </w:tbl>
    <w:p w:rsidR="00617F7B" w:rsidRDefault="00617F7B" w:rsidP="00617F7B">
      <w:pPr>
        <w:rPr>
          <w:rFonts w:ascii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9"/>
        <w:gridCol w:w="1557"/>
        <w:gridCol w:w="1557"/>
        <w:gridCol w:w="1557"/>
        <w:gridCol w:w="1557"/>
        <w:gridCol w:w="1558"/>
      </w:tblGrid>
      <w:tr w:rsidR="00757ED5" w:rsidRPr="00757ED5" w:rsidTr="00757ED5">
        <w:trPr>
          <w:trHeight w:val="276"/>
        </w:trPr>
        <w:tc>
          <w:tcPr>
            <w:tcW w:w="1595" w:type="dxa"/>
          </w:tcPr>
          <w:p w:rsidR="00757ED5" w:rsidRPr="00757ED5" w:rsidRDefault="00AB63AE" w:rsidP="00757E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757ED5" w:rsidRPr="00757ED5" w:rsidRDefault="00AB63AE" w:rsidP="00757E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757ED5" w:rsidRPr="00757ED5" w:rsidRDefault="00AB63AE" w:rsidP="00757E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757ED5" w:rsidRPr="00757ED5" w:rsidRDefault="00AB63AE" w:rsidP="00757E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757ED5" w:rsidRPr="00757ED5" w:rsidRDefault="00AB63AE" w:rsidP="00757E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757ED5" w:rsidRPr="00757ED5" w:rsidRDefault="00AB63AE" w:rsidP="00757E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</w:tr>
      <w:tr w:rsidR="00757ED5" w:rsidRPr="00757ED5" w:rsidTr="00757ED5">
        <w:tc>
          <w:tcPr>
            <w:tcW w:w="1595" w:type="dxa"/>
          </w:tcPr>
          <w:p w:rsidR="00814DBF" w:rsidRPr="00757ED5" w:rsidRDefault="00814DBF" w:rsidP="00170B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ED5" w:rsidRPr="00757ED5" w:rsidRDefault="00757ED5" w:rsidP="00757E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ED5" w:rsidRPr="00757ED5" w:rsidRDefault="00757ED5" w:rsidP="00757E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ED5" w:rsidRPr="00757ED5" w:rsidRDefault="00757ED5" w:rsidP="00757E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ED5" w:rsidRPr="00757ED5" w:rsidRDefault="00757ED5" w:rsidP="00757E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757ED5" w:rsidRPr="00757ED5" w:rsidRDefault="00757ED5" w:rsidP="00757E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57ED5" w:rsidRPr="00757ED5" w:rsidRDefault="00757ED5" w:rsidP="00814D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7ED5" w:rsidRPr="00617F7B" w:rsidRDefault="00757ED5" w:rsidP="00814DB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 Установите соответствие между городами и их основателями.</w:t>
      </w:r>
      <w:r w:rsidRPr="00757ED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Ответ запишите в таблицу в ЛИСТЕ ОТВЕТОВ.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64"/>
        <w:gridCol w:w="4681"/>
      </w:tblGrid>
      <w:tr w:rsidR="00757ED5" w:rsidTr="00757ED5">
        <w:tc>
          <w:tcPr>
            <w:tcW w:w="4785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ГОРОД</w:t>
            </w:r>
          </w:p>
        </w:tc>
        <w:tc>
          <w:tcPr>
            <w:tcW w:w="4786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ОСНОВАТЕЛЬ</w:t>
            </w:r>
          </w:p>
        </w:tc>
      </w:tr>
      <w:tr w:rsidR="00757ED5" w:rsidTr="00757ED5">
        <w:tc>
          <w:tcPr>
            <w:tcW w:w="4785" w:type="dxa"/>
          </w:tcPr>
          <w:p w:rsidR="00757ED5" w:rsidRPr="00757ED5" w:rsidRDefault="00757ED5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ED5">
              <w:rPr>
                <w:rFonts w:ascii="Times New Roman" w:hAnsi="Times New Roman" w:cs="Times New Roman"/>
                <w:sz w:val="24"/>
                <w:szCs w:val="24"/>
              </w:rPr>
              <w:t>1. Ивангород</w:t>
            </w:r>
          </w:p>
          <w:p w:rsidR="00757ED5" w:rsidRDefault="00757ED5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E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7ED5">
              <w:rPr>
                <w:rFonts w:ascii="Times New Roman" w:hAnsi="Times New Roman" w:cs="Times New Roman"/>
                <w:sz w:val="24"/>
                <w:szCs w:val="24"/>
              </w:rPr>
              <w:t>Орел</w:t>
            </w:r>
          </w:p>
          <w:p w:rsidR="00757ED5" w:rsidRDefault="00757ED5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Дмитров</w:t>
            </w:r>
          </w:p>
          <w:p w:rsidR="00757ED5" w:rsidRDefault="00757ED5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Нижний Новгород</w:t>
            </w:r>
          </w:p>
          <w:p w:rsidR="00757ED5" w:rsidRDefault="00757ED5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Юрьев</w:t>
            </w:r>
          </w:p>
          <w:p w:rsidR="00757ED5" w:rsidRDefault="00757ED5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Санкт-Петербург</w:t>
            </w:r>
          </w:p>
          <w:p w:rsidR="00757ED5" w:rsidRDefault="00757ED5" w:rsidP="004A4B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="00C62A20">
              <w:rPr>
                <w:rFonts w:ascii="Times New Roman" w:hAnsi="Times New Roman" w:cs="Times New Roman"/>
                <w:sz w:val="24"/>
                <w:szCs w:val="24"/>
              </w:rPr>
              <w:t>Переяславль</w:t>
            </w:r>
            <w:proofErr w:type="spellEnd"/>
            <w:r w:rsidR="00C62A20">
              <w:rPr>
                <w:rFonts w:ascii="Times New Roman" w:hAnsi="Times New Roman" w:cs="Times New Roman"/>
                <w:sz w:val="24"/>
                <w:szCs w:val="24"/>
              </w:rPr>
              <w:t xml:space="preserve"> Южный</w:t>
            </w:r>
          </w:p>
        </w:tc>
        <w:tc>
          <w:tcPr>
            <w:tcW w:w="4786" w:type="dxa"/>
          </w:tcPr>
          <w:p w:rsidR="00757ED5" w:rsidRDefault="00757ED5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Петр I</w:t>
            </w:r>
          </w:p>
          <w:p w:rsidR="00757ED5" w:rsidRDefault="00757ED5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Владимир Святой</w:t>
            </w:r>
          </w:p>
          <w:p w:rsidR="00C62A20" w:rsidRPr="00C62A20" w:rsidRDefault="00C62A20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Иван IV</w:t>
            </w:r>
          </w:p>
          <w:p w:rsidR="00C62A20" w:rsidRDefault="00C62A20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Иван III</w:t>
            </w:r>
          </w:p>
          <w:p w:rsidR="00C62A20" w:rsidRDefault="00C62A20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Юрий Всеволодович</w:t>
            </w:r>
          </w:p>
          <w:p w:rsidR="00C62A20" w:rsidRDefault="00C62A20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Ярослав Мудрый</w:t>
            </w:r>
          </w:p>
          <w:p w:rsidR="00C62A20" w:rsidRPr="00C62A20" w:rsidRDefault="00C62A20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Ж) Юрий Долгорукий</w:t>
            </w:r>
          </w:p>
        </w:tc>
      </w:tr>
    </w:tbl>
    <w:p w:rsidR="00B22D10" w:rsidRDefault="00B22D10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34"/>
        <w:gridCol w:w="1334"/>
        <w:gridCol w:w="1335"/>
        <w:gridCol w:w="1335"/>
        <w:gridCol w:w="1335"/>
        <w:gridCol w:w="1336"/>
        <w:gridCol w:w="1336"/>
      </w:tblGrid>
      <w:tr w:rsidR="00757ED5" w:rsidTr="00757ED5">
        <w:tc>
          <w:tcPr>
            <w:tcW w:w="1367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57ED5" w:rsidTr="00757ED5">
        <w:tc>
          <w:tcPr>
            <w:tcW w:w="1367" w:type="dxa"/>
          </w:tcPr>
          <w:p w:rsidR="00814DBF" w:rsidRDefault="00814DBF" w:rsidP="00170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22D10" w:rsidRDefault="00B22D10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22FF0" w:rsidRDefault="00D16064" w:rsidP="00B22D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B22D10">
        <w:rPr>
          <w:rFonts w:ascii="Times New Roman" w:hAnsi="Times New Roman" w:cs="Times New Roman"/>
          <w:b/>
          <w:sz w:val="24"/>
          <w:szCs w:val="24"/>
        </w:rPr>
        <w:t xml:space="preserve"> 2.</w:t>
      </w:r>
    </w:p>
    <w:p w:rsidR="00B22D10" w:rsidRPr="00B22D10" w:rsidRDefault="00B22D10" w:rsidP="00B22D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2D10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Заполните пробелы в тексте. Пропущенные термины запишите на ЛИСТ ОТВЕТОВ</w:t>
      </w:r>
      <w:r w:rsidRPr="00B22D10">
        <w:rPr>
          <w:rFonts w:ascii="Times New Roman" w:hAnsi="Times New Roman" w:cs="Times New Roman"/>
          <w:b/>
          <w:sz w:val="24"/>
          <w:szCs w:val="24"/>
        </w:rPr>
        <w:t>.</w:t>
      </w:r>
      <w:r w:rsidR="00170B43">
        <w:rPr>
          <w:rFonts w:ascii="Times New Roman" w:hAnsi="Times New Roman" w:cs="Times New Roman"/>
          <w:b/>
          <w:sz w:val="24"/>
          <w:szCs w:val="24"/>
        </w:rPr>
        <w:t xml:space="preserve"> По 2</w:t>
      </w:r>
      <w:r w:rsidR="00AF6970">
        <w:rPr>
          <w:rFonts w:ascii="Times New Roman" w:hAnsi="Times New Roman" w:cs="Times New Roman"/>
          <w:b/>
          <w:sz w:val="24"/>
          <w:szCs w:val="24"/>
        </w:rPr>
        <w:t xml:space="preserve"> балла за каждый верный ответ, всего за задание – </w:t>
      </w:r>
      <w:r w:rsidR="00636EF9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AF6970" w:rsidRPr="00AF6970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</w:t>
      </w:r>
      <w:r w:rsidR="00636EF9">
        <w:rPr>
          <w:rFonts w:ascii="Times New Roman" w:hAnsi="Times New Roman" w:cs="Times New Roman"/>
          <w:b/>
          <w:sz w:val="24"/>
          <w:szCs w:val="24"/>
          <w:u w:val="single"/>
        </w:rPr>
        <w:t>ов</w:t>
      </w:r>
    </w:p>
    <w:p w:rsidR="008334D2" w:rsidRDefault="00636EF9" w:rsidP="009A7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F63">
        <w:rPr>
          <w:rFonts w:ascii="Times New Roman" w:hAnsi="Times New Roman" w:cs="Times New Roman"/>
          <w:sz w:val="24"/>
          <w:szCs w:val="24"/>
        </w:rPr>
        <w:t xml:space="preserve">    «Владимир оставил за собой киевский престол, а своих старших сыновей посадил в крупнейшие русские города. Подчиненность их великому князю-отцу выражалась в регулярной выплате ____1____. При определении порядка наследования власти постепенно закрепилось преимущественное право ____2____. Если умирал самый старший из братьев, сидевший обычно на ____3____ «столе», его место занимал следующий по возрасту брат, а все остальные братья передвигались на одну ступеньку вверх, переходя на все более престижные княжества. Такая система организации передачи власти обычно называется ______4_____ системой восхождения князей на престолы. Но она действовала только при жизни главы княжеского рода, каковым считался _____5______ князь. После его смерти нередко начинались _______6_____</w:t>
      </w:r>
      <w:proofErr w:type="gramStart"/>
      <w:r w:rsidRPr="009A7F63">
        <w:rPr>
          <w:rFonts w:ascii="Times New Roman" w:hAnsi="Times New Roman" w:cs="Times New Roman"/>
          <w:sz w:val="24"/>
          <w:szCs w:val="24"/>
        </w:rPr>
        <w:t>_ .</w:t>
      </w:r>
      <w:proofErr w:type="gramEnd"/>
      <w:r w:rsidRPr="009A7F63">
        <w:rPr>
          <w:rFonts w:ascii="Times New Roman" w:hAnsi="Times New Roman" w:cs="Times New Roman"/>
          <w:sz w:val="24"/>
          <w:szCs w:val="24"/>
        </w:rPr>
        <w:t xml:space="preserve"> Политический компромисс был достигнут в _____7_____ году в городе _____8____</w:t>
      </w:r>
      <w:proofErr w:type="gramStart"/>
      <w:r w:rsidRPr="009A7F63">
        <w:rPr>
          <w:rFonts w:ascii="Times New Roman" w:hAnsi="Times New Roman" w:cs="Times New Roman"/>
          <w:sz w:val="24"/>
          <w:szCs w:val="24"/>
        </w:rPr>
        <w:t>_ ,</w:t>
      </w:r>
      <w:proofErr w:type="gramEnd"/>
      <w:r w:rsidRPr="009A7F63">
        <w:rPr>
          <w:rFonts w:ascii="Times New Roman" w:hAnsi="Times New Roman" w:cs="Times New Roman"/>
          <w:sz w:val="24"/>
          <w:szCs w:val="24"/>
        </w:rPr>
        <w:t xml:space="preserve"> где внуки князя _____9______ установили новый </w:t>
      </w:r>
    </w:p>
    <w:p w:rsidR="00222FF0" w:rsidRPr="009A7F63" w:rsidRDefault="00636EF9" w:rsidP="009A7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F63">
        <w:rPr>
          <w:rFonts w:ascii="Times New Roman" w:hAnsi="Times New Roman" w:cs="Times New Roman"/>
          <w:sz w:val="24"/>
          <w:szCs w:val="24"/>
        </w:rPr>
        <w:lastRenderedPageBreak/>
        <w:t>принцип взаимоотношений. «</w:t>
      </w:r>
      <w:proofErr w:type="spellStart"/>
      <w:r w:rsidRPr="009A7F63">
        <w:rPr>
          <w:rFonts w:ascii="Times New Roman" w:hAnsi="Times New Roman" w:cs="Times New Roman"/>
          <w:sz w:val="24"/>
          <w:szCs w:val="24"/>
        </w:rPr>
        <w:t>Каждо</w:t>
      </w:r>
      <w:proofErr w:type="spellEnd"/>
      <w:r w:rsidRPr="009A7F63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9A7F63">
        <w:rPr>
          <w:rFonts w:ascii="Times New Roman" w:hAnsi="Times New Roman" w:cs="Times New Roman"/>
          <w:sz w:val="24"/>
          <w:szCs w:val="24"/>
        </w:rPr>
        <w:t>держить</w:t>
      </w:r>
      <w:proofErr w:type="spellEnd"/>
      <w:r w:rsidRPr="009A7F63">
        <w:rPr>
          <w:rFonts w:ascii="Times New Roman" w:hAnsi="Times New Roman" w:cs="Times New Roman"/>
          <w:sz w:val="24"/>
          <w:szCs w:val="24"/>
        </w:rPr>
        <w:t xml:space="preserve"> отчину свою». Утверждался новый принцип наследования престола в княжествах – ______10______». </w:t>
      </w:r>
      <w:r w:rsidRPr="009A7F63">
        <w:rPr>
          <w:rFonts w:ascii="Times New Roman" w:hAnsi="Times New Roman" w:cs="Times New Roman"/>
          <w:sz w:val="24"/>
          <w:szCs w:val="24"/>
        </w:rPr>
        <w:cr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0"/>
        <w:gridCol w:w="6715"/>
      </w:tblGrid>
      <w:tr w:rsidR="00B22D10" w:rsidTr="00AB606B">
        <w:tc>
          <w:tcPr>
            <w:tcW w:w="2660" w:type="dxa"/>
          </w:tcPr>
          <w:p w:rsidR="00B22D10" w:rsidRDefault="00D16064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B22D10" w:rsidRPr="00B22D10" w:rsidRDefault="00B22D10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2D10" w:rsidTr="00AB606B">
        <w:tc>
          <w:tcPr>
            <w:tcW w:w="2660" w:type="dxa"/>
          </w:tcPr>
          <w:p w:rsidR="00B22D10" w:rsidRDefault="00D16064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B22D10" w:rsidRPr="00B22D10" w:rsidRDefault="00B22D10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2D10" w:rsidTr="00AB606B">
        <w:tc>
          <w:tcPr>
            <w:tcW w:w="2660" w:type="dxa"/>
          </w:tcPr>
          <w:p w:rsidR="00B22D10" w:rsidRDefault="00D16064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B22D10" w:rsidRPr="00B22D10" w:rsidRDefault="00B22D10" w:rsidP="006E2E6A">
            <w:pPr>
              <w:pStyle w:val="1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B22D10" w:rsidTr="00AB606B">
        <w:tc>
          <w:tcPr>
            <w:tcW w:w="2660" w:type="dxa"/>
          </w:tcPr>
          <w:p w:rsidR="00B22D10" w:rsidRDefault="00D16064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B22D10" w:rsidRPr="00B22D10" w:rsidRDefault="00B22D10" w:rsidP="006E2E6A">
            <w:pPr>
              <w:pStyle w:val="1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B22D10" w:rsidTr="00AB606B">
        <w:tc>
          <w:tcPr>
            <w:tcW w:w="2660" w:type="dxa"/>
          </w:tcPr>
          <w:p w:rsidR="00B22D10" w:rsidRDefault="00D16064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B22D10" w:rsidRPr="00B22D10" w:rsidRDefault="00B22D10" w:rsidP="006E2E6A">
            <w:pPr>
              <w:pStyle w:val="1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B22D10" w:rsidTr="00AB606B">
        <w:tc>
          <w:tcPr>
            <w:tcW w:w="2660" w:type="dxa"/>
          </w:tcPr>
          <w:p w:rsidR="00B22D10" w:rsidRDefault="00D16064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B22D10" w:rsidRPr="00B22D10" w:rsidRDefault="00B22D10" w:rsidP="006E2E6A">
            <w:pPr>
              <w:pStyle w:val="1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B22D10" w:rsidTr="00AB606B">
        <w:tc>
          <w:tcPr>
            <w:tcW w:w="2660" w:type="dxa"/>
          </w:tcPr>
          <w:p w:rsidR="00B22D10" w:rsidRDefault="00D16064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B22D10" w:rsidRPr="00B22D10" w:rsidRDefault="00B22D10" w:rsidP="006E2E6A">
            <w:pPr>
              <w:pStyle w:val="1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402AF" w:rsidTr="00AB606B">
        <w:tc>
          <w:tcPr>
            <w:tcW w:w="2660" w:type="dxa"/>
          </w:tcPr>
          <w:p w:rsidR="003402AF" w:rsidRDefault="00D16064" w:rsidP="00D1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3402AF" w:rsidRPr="00B22D10" w:rsidRDefault="003402AF" w:rsidP="006E2E6A">
            <w:pPr>
              <w:pStyle w:val="1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402AF" w:rsidTr="00AB606B">
        <w:tc>
          <w:tcPr>
            <w:tcW w:w="2660" w:type="dxa"/>
          </w:tcPr>
          <w:p w:rsidR="003402AF" w:rsidRDefault="00D16064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3402AF" w:rsidRPr="00B22D10" w:rsidRDefault="003402AF" w:rsidP="006E2E6A">
            <w:pPr>
              <w:pStyle w:val="1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402AF" w:rsidTr="00AB606B">
        <w:tc>
          <w:tcPr>
            <w:tcW w:w="2660" w:type="dxa"/>
          </w:tcPr>
          <w:p w:rsidR="003402AF" w:rsidRDefault="00D16064" w:rsidP="00D1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3402AF" w:rsidRPr="00B22D10" w:rsidRDefault="003402AF" w:rsidP="006E2E6A">
            <w:pPr>
              <w:pStyle w:val="1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E2E6A" w:rsidRDefault="006E2E6A" w:rsidP="006E2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7F7B" w:rsidRPr="00617F7B" w:rsidRDefault="00617F7B" w:rsidP="006E2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7F7B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466DFD" w:rsidRPr="00466DFD" w:rsidRDefault="00466DFD" w:rsidP="00466DFD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66DFD">
        <w:rPr>
          <w:rFonts w:ascii="Times New Roman" w:hAnsi="Times New Roman" w:cs="Times New Roman"/>
          <w:b/>
          <w:bCs/>
          <w:iCs/>
          <w:sz w:val="24"/>
          <w:szCs w:val="24"/>
        </w:rPr>
        <w:t>Расположите исторические персоналии в хронологическом порядке осуществления ими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своей</w:t>
      </w:r>
      <w:r w:rsidRPr="00466DF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деятельности. </w:t>
      </w:r>
      <w:r w:rsidR="00F1036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Ряд цифр запишите в таблицу ЛИСТА ОТВЕТОВ. </w:t>
      </w:r>
      <w:r w:rsidRPr="00466DFD">
        <w:rPr>
          <w:rFonts w:ascii="Times New Roman" w:hAnsi="Times New Roman" w:cs="Times New Roman"/>
          <w:b/>
          <w:bCs/>
          <w:iCs/>
          <w:sz w:val="24"/>
          <w:szCs w:val="24"/>
        </w:rPr>
        <w:t>По 1 баллу за каждую верную позицию. Дополнительно – 1 балл за полностью верный ответ. Максимум за все задание – 8 баллов.</w:t>
      </w:r>
    </w:p>
    <w:p w:rsidR="0029737D" w:rsidRPr="00466DFD" w:rsidRDefault="00D16064" w:rsidP="00466DFD">
      <w:pPr>
        <w:pStyle w:val="a9"/>
        <w:numPr>
          <w:ilvl w:val="0"/>
          <w:numId w:val="5"/>
        </w:numPr>
        <w:ind w:left="426" w:hanging="66"/>
        <w:jc w:val="both"/>
        <w:rPr>
          <w:i/>
          <w:szCs w:val="24"/>
        </w:rPr>
      </w:pPr>
      <w:r w:rsidRPr="00466DFD">
        <w:rPr>
          <w:i/>
          <w:szCs w:val="24"/>
        </w:rPr>
        <w:t>М.В. Ломоносов; 2)</w:t>
      </w:r>
      <w:r w:rsidR="00466DFD" w:rsidRPr="00466DFD">
        <w:rPr>
          <w:i/>
          <w:szCs w:val="24"/>
        </w:rPr>
        <w:t xml:space="preserve"> Иван Федоров</w:t>
      </w:r>
      <w:r w:rsidRPr="00466DFD">
        <w:rPr>
          <w:i/>
          <w:szCs w:val="24"/>
        </w:rPr>
        <w:t>; 3)</w:t>
      </w:r>
      <w:r w:rsidR="00466DFD" w:rsidRPr="00466DFD">
        <w:rPr>
          <w:i/>
          <w:szCs w:val="24"/>
        </w:rPr>
        <w:t xml:space="preserve"> Протопоп Аввакум</w:t>
      </w:r>
      <w:r w:rsidRPr="00466DFD">
        <w:rPr>
          <w:i/>
          <w:szCs w:val="24"/>
        </w:rPr>
        <w:t>;</w:t>
      </w:r>
      <w:r w:rsidR="00466DFD" w:rsidRPr="00466DFD">
        <w:rPr>
          <w:i/>
          <w:szCs w:val="24"/>
        </w:rPr>
        <w:t xml:space="preserve"> 4) И.П. Павлов; 5) Н.М. Карамзин; 6) Андрей Рублёв; 7)</w:t>
      </w:r>
      <w:r w:rsidR="0005080F">
        <w:rPr>
          <w:i/>
          <w:szCs w:val="24"/>
        </w:rPr>
        <w:t xml:space="preserve"> </w:t>
      </w:r>
      <w:r w:rsidR="0034727E">
        <w:rPr>
          <w:i/>
          <w:szCs w:val="24"/>
        </w:rPr>
        <w:t>Даниил Заточник</w:t>
      </w:r>
    </w:p>
    <w:p w:rsidR="008334D2" w:rsidRDefault="008334D2" w:rsidP="006E2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2A20" w:rsidRDefault="00C62A20" w:rsidP="006E2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6E2E6A" w:rsidRDefault="006E2E6A" w:rsidP="006E2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Согласны ли вы с утверждениями? В таблицу ЛИСТА ОТВЕТОВ впишите «да» или «нет»</w:t>
      </w:r>
      <w:r w:rsidR="007B7B6D">
        <w:rPr>
          <w:rFonts w:ascii="Times New Roman" w:hAnsi="Times New Roman" w:cs="Times New Roman"/>
          <w:b/>
          <w:sz w:val="24"/>
          <w:szCs w:val="24"/>
        </w:rPr>
        <w:t>.  По 1 баллу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каждый вер</w:t>
      </w:r>
      <w:r w:rsidR="007B7B6D">
        <w:rPr>
          <w:rFonts w:ascii="Times New Roman" w:hAnsi="Times New Roman" w:cs="Times New Roman"/>
          <w:b/>
          <w:sz w:val="24"/>
          <w:szCs w:val="24"/>
        </w:rPr>
        <w:t xml:space="preserve">ный ответ. Всего за задание </w:t>
      </w:r>
      <w:r w:rsidR="007B7B6D" w:rsidRPr="007B7B6D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="007B7B6D">
        <w:rPr>
          <w:rFonts w:ascii="Times New Roman" w:hAnsi="Times New Roman" w:cs="Times New Roman"/>
          <w:b/>
          <w:sz w:val="24"/>
          <w:szCs w:val="24"/>
          <w:u w:val="single"/>
        </w:rPr>
        <w:t xml:space="preserve"> 10</w:t>
      </w:r>
      <w:r w:rsidR="007B7B6D" w:rsidRPr="007B7B6D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6E2E6A" w:rsidRPr="004262EF" w:rsidRDefault="006E2E6A" w:rsidP="004262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2EF">
        <w:rPr>
          <w:rFonts w:ascii="Times New Roman" w:hAnsi="Times New Roman" w:cs="Times New Roman"/>
          <w:b/>
          <w:sz w:val="24"/>
          <w:szCs w:val="24"/>
        </w:rPr>
        <w:t xml:space="preserve">4.1. </w:t>
      </w:r>
      <w:r w:rsidR="00F10366">
        <w:rPr>
          <w:rFonts w:ascii="Times New Roman" w:hAnsi="Times New Roman" w:cs="Times New Roman"/>
          <w:sz w:val="24"/>
          <w:szCs w:val="24"/>
        </w:rPr>
        <w:t>В письмах к Ивану Грозному Андрей Курбский развивал тезис «Москва – Третий Рим»</w:t>
      </w:r>
    </w:p>
    <w:p w:rsidR="006E2E6A" w:rsidRPr="004262EF" w:rsidRDefault="006E2E6A" w:rsidP="004262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2EF">
        <w:rPr>
          <w:rFonts w:ascii="Times New Roman" w:hAnsi="Times New Roman" w:cs="Times New Roman"/>
          <w:b/>
          <w:sz w:val="24"/>
          <w:szCs w:val="24"/>
        </w:rPr>
        <w:t xml:space="preserve">4.2. </w:t>
      </w:r>
      <w:r w:rsidRPr="004262EF">
        <w:rPr>
          <w:rFonts w:ascii="Times New Roman" w:hAnsi="Times New Roman" w:cs="Times New Roman"/>
          <w:sz w:val="24"/>
          <w:szCs w:val="24"/>
        </w:rPr>
        <w:t xml:space="preserve">Древнюю Русь в скандинавских источниках называли </w:t>
      </w:r>
      <w:proofErr w:type="spellStart"/>
      <w:r w:rsidRPr="004262EF">
        <w:rPr>
          <w:rFonts w:ascii="Times New Roman" w:hAnsi="Times New Roman" w:cs="Times New Roman"/>
          <w:sz w:val="24"/>
          <w:szCs w:val="24"/>
        </w:rPr>
        <w:t>Гардарикой</w:t>
      </w:r>
      <w:proofErr w:type="spellEnd"/>
      <w:r w:rsidRPr="004262EF">
        <w:rPr>
          <w:rFonts w:ascii="Times New Roman" w:hAnsi="Times New Roman" w:cs="Times New Roman"/>
          <w:sz w:val="24"/>
          <w:szCs w:val="24"/>
        </w:rPr>
        <w:t>.</w:t>
      </w:r>
    </w:p>
    <w:p w:rsidR="004262EF" w:rsidRPr="004262EF" w:rsidRDefault="004262EF" w:rsidP="004262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2EF">
        <w:rPr>
          <w:rFonts w:ascii="Times New Roman" w:hAnsi="Times New Roman" w:cs="Times New Roman"/>
          <w:b/>
          <w:sz w:val="24"/>
          <w:szCs w:val="24"/>
        </w:rPr>
        <w:t xml:space="preserve">4.3. </w:t>
      </w:r>
      <w:r w:rsidR="00BC14F9">
        <w:rPr>
          <w:rFonts w:ascii="Times New Roman" w:hAnsi="Times New Roman" w:cs="Times New Roman"/>
          <w:sz w:val="24"/>
          <w:szCs w:val="24"/>
        </w:rPr>
        <w:t>План государственных мероприятий М.М. Сперанского предусматривал создание коллегий.</w:t>
      </w:r>
    </w:p>
    <w:p w:rsidR="004262EF" w:rsidRPr="004262EF" w:rsidRDefault="004262EF" w:rsidP="004262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2EF">
        <w:rPr>
          <w:rFonts w:ascii="Times New Roman" w:hAnsi="Times New Roman" w:cs="Times New Roman"/>
          <w:b/>
          <w:sz w:val="24"/>
          <w:szCs w:val="24"/>
        </w:rPr>
        <w:t xml:space="preserve">4.4. </w:t>
      </w:r>
      <w:r w:rsidRPr="004262EF">
        <w:rPr>
          <w:rFonts w:ascii="Times New Roman" w:hAnsi="Times New Roman" w:cs="Times New Roman"/>
          <w:sz w:val="24"/>
          <w:szCs w:val="24"/>
        </w:rPr>
        <w:t xml:space="preserve"> В 1801 году Павел I готовился к совместной с Наполеоном Бонапартом экспедиции в Британскую Индию.</w:t>
      </w:r>
    </w:p>
    <w:p w:rsidR="00BC14F9" w:rsidRPr="00BC14F9" w:rsidRDefault="00BC14F9" w:rsidP="004262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4.5. </w:t>
      </w:r>
      <w:r>
        <w:rPr>
          <w:rFonts w:ascii="Times New Roman" w:hAnsi="Times New Roman" w:cs="Times New Roman"/>
          <w:sz w:val="24"/>
          <w:szCs w:val="24"/>
        </w:rPr>
        <w:t>Издателем сатирических журналов «Трутень» и «Живописец» был Н.И. Новиков.</w:t>
      </w:r>
    </w:p>
    <w:p w:rsidR="004262EF" w:rsidRPr="004262EF" w:rsidRDefault="004262EF" w:rsidP="004262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2EF">
        <w:rPr>
          <w:rFonts w:ascii="Times New Roman" w:hAnsi="Times New Roman" w:cs="Times New Roman"/>
          <w:b/>
          <w:sz w:val="24"/>
          <w:szCs w:val="24"/>
        </w:rPr>
        <w:t>4.6.</w:t>
      </w:r>
      <w:r w:rsidRPr="004262EF">
        <w:rPr>
          <w:rFonts w:ascii="Times New Roman" w:hAnsi="Times New Roman"/>
          <w:sz w:val="24"/>
          <w:szCs w:val="24"/>
        </w:rPr>
        <w:t xml:space="preserve"> Огнищанин, упо</w:t>
      </w:r>
      <w:r>
        <w:rPr>
          <w:rFonts w:ascii="Times New Roman" w:hAnsi="Times New Roman"/>
          <w:sz w:val="24"/>
          <w:szCs w:val="24"/>
        </w:rPr>
        <w:t xml:space="preserve">минавшийся в «Русской Правде», </w:t>
      </w:r>
      <w:r w:rsidRPr="004262EF">
        <w:rPr>
          <w:rFonts w:ascii="Times New Roman" w:hAnsi="Times New Roman"/>
          <w:sz w:val="24"/>
          <w:szCs w:val="24"/>
        </w:rPr>
        <w:t>- это управитель хозяйства, ответственный за сохранность имущества в доме князя.</w:t>
      </w:r>
    </w:p>
    <w:p w:rsidR="004262EF" w:rsidRPr="004262EF" w:rsidRDefault="004262EF" w:rsidP="004262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2EF">
        <w:rPr>
          <w:rFonts w:ascii="Times New Roman" w:hAnsi="Times New Roman"/>
          <w:b/>
          <w:sz w:val="24"/>
          <w:szCs w:val="24"/>
        </w:rPr>
        <w:t>4.7.</w:t>
      </w:r>
      <w:r>
        <w:rPr>
          <w:rFonts w:ascii="Times New Roman" w:hAnsi="Times New Roman"/>
          <w:sz w:val="24"/>
          <w:szCs w:val="24"/>
        </w:rPr>
        <w:t xml:space="preserve"> </w:t>
      </w:r>
      <w:r w:rsidR="00BC14F9">
        <w:rPr>
          <w:rFonts w:ascii="Times New Roman" w:hAnsi="Times New Roman"/>
          <w:sz w:val="24"/>
          <w:szCs w:val="24"/>
        </w:rPr>
        <w:t>Патриарх Никон сочувственно относился и поддерживал восстание под предводительством С.Т. Разина.</w:t>
      </w:r>
    </w:p>
    <w:p w:rsidR="004262EF" w:rsidRPr="004262EF" w:rsidRDefault="004262EF" w:rsidP="004262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4.8. </w:t>
      </w:r>
      <w:r w:rsidRPr="004262EF">
        <w:rPr>
          <w:rFonts w:ascii="Times New Roman" w:hAnsi="Times New Roman"/>
          <w:sz w:val="24"/>
          <w:szCs w:val="24"/>
        </w:rPr>
        <w:t xml:space="preserve">Берг-коллегия, учрежденная Петром </w:t>
      </w:r>
      <w:r w:rsidRPr="004262EF">
        <w:rPr>
          <w:rFonts w:ascii="Times New Roman" w:hAnsi="Times New Roman"/>
          <w:sz w:val="24"/>
          <w:szCs w:val="24"/>
          <w:lang w:val="en-US"/>
        </w:rPr>
        <w:t>I</w:t>
      </w:r>
      <w:r w:rsidRPr="004262EF">
        <w:rPr>
          <w:rFonts w:ascii="Times New Roman" w:hAnsi="Times New Roman"/>
          <w:sz w:val="24"/>
          <w:szCs w:val="24"/>
        </w:rPr>
        <w:t>, ведала сбором государственных доходов.</w:t>
      </w:r>
    </w:p>
    <w:p w:rsidR="004262EF" w:rsidRPr="004262EF" w:rsidRDefault="004262EF" w:rsidP="004262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4.9. </w:t>
      </w:r>
      <w:r w:rsidRPr="004262EF">
        <w:rPr>
          <w:rFonts w:ascii="Times New Roman" w:hAnsi="Times New Roman"/>
          <w:sz w:val="24"/>
          <w:szCs w:val="24"/>
        </w:rPr>
        <w:t>Георгиевский трактат утвердил добровольный переход Восточной Грузии под протекторат России.</w:t>
      </w:r>
    </w:p>
    <w:p w:rsidR="00170B43" w:rsidRDefault="004262EF" w:rsidP="004262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4.10. </w:t>
      </w:r>
      <w:r w:rsidR="00BC14F9">
        <w:rPr>
          <w:rFonts w:ascii="Times New Roman" w:hAnsi="Times New Roman"/>
          <w:sz w:val="24"/>
          <w:szCs w:val="24"/>
        </w:rPr>
        <w:t>Закрепощение крестьян окончательно оформлено решением Стоглавого собора.</w:t>
      </w:r>
    </w:p>
    <w:p w:rsidR="00170B43" w:rsidRPr="004262EF" w:rsidRDefault="00170B43" w:rsidP="004262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3"/>
        <w:gridCol w:w="933"/>
        <w:gridCol w:w="933"/>
        <w:gridCol w:w="934"/>
        <w:gridCol w:w="934"/>
        <w:gridCol w:w="934"/>
        <w:gridCol w:w="934"/>
        <w:gridCol w:w="934"/>
        <w:gridCol w:w="934"/>
        <w:gridCol w:w="942"/>
      </w:tblGrid>
      <w:tr w:rsidR="006E2E6A" w:rsidTr="006E2E6A">
        <w:tc>
          <w:tcPr>
            <w:tcW w:w="957" w:type="dxa"/>
          </w:tcPr>
          <w:p w:rsidR="006E2E6A" w:rsidRDefault="006E2E6A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</w:t>
            </w:r>
          </w:p>
        </w:tc>
        <w:tc>
          <w:tcPr>
            <w:tcW w:w="957" w:type="dxa"/>
          </w:tcPr>
          <w:p w:rsidR="006E2E6A" w:rsidRDefault="006E2E6A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957" w:type="dxa"/>
          </w:tcPr>
          <w:p w:rsidR="006E2E6A" w:rsidRDefault="006E2E6A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957" w:type="dxa"/>
          </w:tcPr>
          <w:p w:rsidR="006E2E6A" w:rsidRDefault="006E2E6A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957" w:type="dxa"/>
          </w:tcPr>
          <w:p w:rsidR="006E2E6A" w:rsidRDefault="006E2E6A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4.5.</w:t>
            </w:r>
          </w:p>
        </w:tc>
        <w:tc>
          <w:tcPr>
            <w:tcW w:w="957" w:type="dxa"/>
          </w:tcPr>
          <w:p w:rsidR="006E2E6A" w:rsidRDefault="006E2E6A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4.6.</w:t>
            </w:r>
          </w:p>
        </w:tc>
        <w:tc>
          <w:tcPr>
            <w:tcW w:w="957" w:type="dxa"/>
          </w:tcPr>
          <w:p w:rsidR="006E2E6A" w:rsidRDefault="006E2E6A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4.7.</w:t>
            </w:r>
          </w:p>
        </w:tc>
        <w:tc>
          <w:tcPr>
            <w:tcW w:w="957" w:type="dxa"/>
          </w:tcPr>
          <w:p w:rsidR="006E2E6A" w:rsidRDefault="006E2E6A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4.8.</w:t>
            </w:r>
          </w:p>
        </w:tc>
        <w:tc>
          <w:tcPr>
            <w:tcW w:w="957" w:type="dxa"/>
          </w:tcPr>
          <w:p w:rsidR="006E2E6A" w:rsidRDefault="006E2E6A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4.9.</w:t>
            </w:r>
          </w:p>
        </w:tc>
        <w:tc>
          <w:tcPr>
            <w:tcW w:w="958" w:type="dxa"/>
          </w:tcPr>
          <w:p w:rsidR="006E2E6A" w:rsidRDefault="006E2E6A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4.10.</w:t>
            </w:r>
          </w:p>
        </w:tc>
      </w:tr>
      <w:tr w:rsidR="007B7B6D" w:rsidTr="006E2E6A">
        <w:tc>
          <w:tcPr>
            <w:tcW w:w="957" w:type="dxa"/>
          </w:tcPr>
          <w:p w:rsidR="00814DBF" w:rsidRDefault="00814DBF" w:rsidP="00170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7B7B6D" w:rsidRDefault="007B7B6D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7B7B6D" w:rsidRDefault="007B7B6D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7B7B6D" w:rsidRDefault="007B7B6D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7B7B6D" w:rsidRDefault="007B7B6D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7B7B6D" w:rsidRPr="00697C51" w:rsidRDefault="007B7B6D" w:rsidP="00170B4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7" w:type="dxa"/>
          </w:tcPr>
          <w:p w:rsidR="007B7B6D" w:rsidRPr="00697C51" w:rsidRDefault="007B7B6D" w:rsidP="00170B4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7" w:type="dxa"/>
          </w:tcPr>
          <w:p w:rsidR="007B7B6D" w:rsidRPr="00697C51" w:rsidRDefault="007B7B6D" w:rsidP="00170B4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7" w:type="dxa"/>
          </w:tcPr>
          <w:p w:rsidR="007B7B6D" w:rsidRPr="00697C51" w:rsidRDefault="007B7B6D" w:rsidP="00170B4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8" w:type="dxa"/>
          </w:tcPr>
          <w:p w:rsidR="007B7B6D" w:rsidRPr="00697C51" w:rsidRDefault="007B7B6D" w:rsidP="00170B4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33F0B" w:rsidRDefault="00E33F0B" w:rsidP="006E2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2E6A" w:rsidRDefault="006E2E6A" w:rsidP="006E2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</w:p>
    <w:p w:rsidR="006E2E6A" w:rsidRDefault="007B7B6D" w:rsidP="00C27C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Что </w:t>
      </w:r>
      <w:r w:rsidR="00AB606B">
        <w:rPr>
          <w:rFonts w:ascii="Times New Roman" w:hAnsi="Times New Roman" w:cs="Times New Roman"/>
          <w:b/>
          <w:sz w:val="24"/>
          <w:szCs w:val="24"/>
        </w:rPr>
        <w:t xml:space="preserve"> или</w:t>
      </w:r>
      <w:proofErr w:type="gramEnd"/>
      <w:r w:rsidR="00AB606B">
        <w:rPr>
          <w:rFonts w:ascii="Times New Roman" w:hAnsi="Times New Roman" w:cs="Times New Roman"/>
          <w:b/>
          <w:sz w:val="24"/>
          <w:szCs w:val="24"/>
        </w:rPr>
        <w:t xml:space="preserve"> кто лишний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в ряду и почему? Ответ поясните. За правильный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ответ  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1 баллу, за верное пояснение по 2 балла. Всего за задание –  </w:t>
      </w:r>
      <w:r w:rsidRPr="007B7B6D">
        <w:rPr>
          <w:rFonts w:ascii="Times New Roman" w:hAnsi="Times New Roman" w:cs="Times New Roman"/>
          <w:b/>
          <w:sz w:val="24"/>
          <w:szCs w:val="24"/>
          <w:u w:val="single"/>
        </w:rPr>
        <w:t>12 баллов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7B7B6D" w:rsidRPr="007B7B6D" w:rsidRDefault="007B7B6D" w:rsidP="00AB606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5.1.</w:t>
      </w:r>
      <w:r w:rsidR="006D6B3E">
        <w:rPr>
          <w:rFonts w:ascii="Times New Roman" w:hAnsi="Times New Roman"/>
          <w:sz w:val="24"/>
          <w:szCs w:val="24"/>
        </w:rPr>
        <w:t xml:space="preserve"> «Медный бунт», Соляной бунт, </w:t>
      </w:r>
      <w:r w:rsidR="009A7F63">
        <w:rPr>
          <w:rFonts w:ascii="Times New Roman" w:hAnsi="Times New Roman"/>
          <w:sz w:val="24"/>
          <w:szCs w:val="24"/>
        </w:rPr>
        <w:t xml:space="preserve">«Поход за зипунами», </w:t>
      </w:r>
      <w:r w:rsidR="006D6B3E">
        <w:rPr>
          <w:rFonts w:ascii="Times New Roman" w:hAnsi="Times New Roman"/>
          <w:sz w:val="24"/>
          <w:szCs w:val="24"/>
        </w:rPr>
        <w:t>«</w:t>
      </w:r>
      <w:proofErr w:type="spellStart"/>
      <w:r w:rsidR="006D6B3E">
        <w:rPr>
          <w:rFonts w:ascii="Times New Roman" w:hAnsi="Times New Roman"/>
          <w:sz w:val="24"/>
          <w:szCs w:val="24"/>
        </w:rPr>
        <w:t>Соловецкое</w:t>
      </w:r>
      <w:proofErr w:type="spellEnd"/>
      <w:r w:rsidR="006D6B3E">
        <w:rPr>
          <w:rFonts w:ascii="Times New Roman" w:hAnsi="Times New Roman"/>
          <w:sz w:val="24"/>
          <w:szCs w:val="24"/>
        </w:rPr>
        <w:t xml:space="preserve"> сидение» - </w:t>
      </w:r>
      <w:r w:rsidR="009A7F63">
        <w:rPr>
          <w:rFonts w:ascii="Times New Roman" w:hAnsi="Times New Roman"/>
          <w:i/>
          <w:sz w:val="24"/>
          <w:szCs w:val="24"/>
          <w:u w:val="single"/>
        </w:rPr>
        <w:t>______</w:t>
      </w:r>
    </w:p>
    <w:p w:rsidR="008334D2" w:rsidRDefault="008334D2" w:rsidP="007B7B6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B7B6D" w:rsidRDefault="007B7B6D" w:rsidP="007B7B6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7B7B6D">
        <w:rPr>
          <w:rFonts w:ascii="Times New Roman" w:hAnsi="Times New Roman"/>
          <w:b/>
          <w:sz w:val="24"/>
          <w:szCs w:val="24"/>
        </w:rPr>
        <w:t>5.2.</w:t>
      </w:r>
      <w:r w:rsidRPr="007B7B6D">
        <w:rPr>
          <w:rFonts w:ascii="Times New Roman" w:hAnsi="Times New Roman"/>
          <w:sz w:val="24"/>
          <w:szCs w:val="24"/>
        </w:rPr>
        <w:t xml:space="preserve"> </w:t>
      </w:r>
      <w:r w:rsidR="009A7F63">
        <w:rPr>
          <w:rFonts w:ascii="Times New Roman" w:hAnsi="Times New Roman"/>
          <w:sz w:val="24"/>
          <w:szCs w:val="24"/>
        </w:rPr>
        <w:t xml:space="preserve">1708 1709 г., 1714 г., 1720 г., 1725 г., - </w:t>
      </w:r>
      <w:r w:rsidR="00814DBF">
        <w:rPr>
          <w:rFonts w:ascii="Times New Roman" w:hAnsi="Times New Roman"/>
          <w:i/>
          <w:sz w:val="24"/>
          <w:szCs w:val="24"/>
          <w:u w:val="single"/>
        </w:rPr>
        <w:t>________</w:t>
      </w:r>
      <w:r w:rsidR="009A7F63">
        <w:rPr>
          <w:rFonts w:ascii="Times New Roman" w:hAnsi="Times New Roman"/>
          <w:i/>
          <w:sz w:val="24"/>
          <w:szCs w:val="24"/>
          <w:u w:val="single"/>
        </w:rPr>
        <w:t>______________________________</w:t>
      </w:r>
      <w:r w:rsidR="00814DBF">
        <w:rPr>
          <w:rFonts w:ascii="Times New Roman" w:hAnsi="Times New Roman"/>
          <w:i/>
          <w:sz w:val="24"/>
          <w:szCs w:val="24"/>
          <w:u w:val="single"/>
        </w:rPr>
        <w:t>___</w:t>
      </w:r>
    </w:p>
    <w:p w:rsidR="007B7B6D" w:rsidRPr="00AB606B" w:rsidRDefault="007B7B6D" w:rsidP="007B7B6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5.3.</w:t>
      </w:r>
      <w:r w:rsidR="006D6B3E">
        <w:rPr>
          <w:rFonts w:ascii="Times New Roman" w:hAnsi="Times New Roman"/>
          <w:sz w:val="24"/>
          <w:szCs w:val="24"/>
        </w:rPr>
        <w:t xml:space="preserve">И.М. </w:t>
      </w:r>
      <w:proofErr w:type="spellStart"/>
      <w:r w:rsidR="006D6B3E">
        <w:rPr>
          <w:rFonts w:ascii="Times New Roman" w:hAnsi="Times New Roman"/>
          <w:sz w:val="24"/>
          <w:szCs w:val="24"/>
        </w:rPr>
        <w:t>Заруцкий</w:t>
      </w:r>
      <w:proofErr w:type="spellEnd"/>
      <w:r w:rsidR="006D6B3E">
        <w:rPr>
          <w:rFonts w:ascii="Times New Roman" w:hAnsi="Times New Roman"/>
          <w:sz w:val="24"/>
          <w:szCs w:val="24"/>
        </w:rPr>
        <w:t>, И.И. Болотников, П.П. Ляпунов, Д.Т. Трубецкой</w:t>
      </w:r>
      <w:r w:rsidR="00AB606B">
        <w:rPr>
          <w:rFonts w:ascii="Times New Roman" w:hAnsi="Times New Roman"/>
          <w:sz w:val="24"/>
          <w:szCs w:val="24"/>
        </w:rPr>
        <w:t xml:space="preserve">– </w:t>
      </w:r>
      <w:r w:rsidR="006D6B3E">
        <w:rPr>
          <w:rFonts w:ascii="Times New Roman" w:hAnsi="Times New Roman"/>
          <w:i/>
          <w:sz w:val="24"/>
          <w:szCs w:val="24"/>
          <w:u w:val="single"/>
        </w:rPr>
        <w:t>___________________</w:t>
      </w:r>
    </w:p>
    <w:p w:rsidR="00AB606B" w:rsidRPr="00AB606B" w:rsidRDefault="007B7B6D" w:rsidP="00AB60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5.4.</w:t>
      </w:r>
      <w:r w:rsidR="006D6B3E">
        <w:rPr>
          <w:rFonts w:ascii="Times New Roman" w:hAnsi="Times New Roman" w:cs="Times New Roman"/>
          <w:sz w:val="24"/>
          <w:szCs w:val="24"/>
        </w:rPr>
        <w:t xml:space="preserve"> В.М. Долгоруков, Б.Х. Миних, П.А. Румянцев, А.В. Суворов - </w:t>
      </w:r>
      <w:r w:rsidR="006D6B3E">
        <w:rPr>
          <w:rFonts w:ascii="Times New Roman" w:hAnsi="Times New Roman" w:cs="Times New Roman"/>
          <w:i/>
          <w:sz w:val="24"/>
          <w:szCs w:val="24"/>
          <w:u w:val="single"/>
        </w:rPr>
        <w:t>____________________</w:t>
      </w:r>
    </w:p>
    <w:p w:rsidR="00AB606B" w:rsidRDefault="0028311E" w:rsidP="004A4A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запишите в ЛИСТЕ ОТВЕТОВ.</w:t>
      </w:r>
    </w:p>
    <w:p w:rsidR="009A7F63" w:rsidRDefault="009A7F63" w:rsidP="009A7F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7F63" w:rsidRDefault="009A7F63" w:rsidP="009A7F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735A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6.</w:t>
      </w:r>
    </w:p>
    <w:p w:rsidR="00C27C8E" w:rsidRPr="00C27C8E" w:rsidRDefault="00C27C8E" w:rsidP="00C27C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C8E">
        <w:rPr>
          <w:rFonts w:ascii="Times New Roman" w:hAnsi="Times New Roman" w:cs="Times New Roman"/>
          <w:b/>
          <w:sz w:val="24"/>
          <w:szCs w:val="24"/>
        </w:rPr>
        <w:t>О ком идёт речь в данных отрывках?</w:t>
      </w:r>
      <w:r>
        <w:rPr>
          <w:rFonts w:ascii="Times New Roman" w:hAnsi="Times New Roman" w:cs="Times New Roman"/>
          <w:b/>
          <w:sz w:val="24"/>
          <w:szCs w:val="24"/>
        </w:rPr>
        <w:t xml:space="preserve"> По 2 балла за каждый верный ответ. Всего – </w:t>
      </w:r>
      <w:r w:rsidRPr="00C27C8E">
        <w:rPr>
          <w:rFonts w:ascii="Times New Roman" w:hAnsi="Times New Roman" w:cs="Times New Roman"/>
          <w:b/>
          <w:sz w:val="24"/>
          <w:szCs w:val="24"/>
          <w:u w:val="single"/>
        </w:rPr>
        <w:t>12 баллов</w:t>
      </w:r>
    </w:p>
    <w:p w:rsidR="00C27C8E" w:rsidRPr="00C27C8E" w:rsidRDefault="00C27C8E" w:rsidP="00C27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C8E">
        <w:rPr>
          <w:rFonts w:ascii="Times New Roman" w:hAnsi="Times New Roman" w:cs="Times New Roman"/>
          <w:sz w:val="24"/>
          <w:szCs w:val="24"/>
        </w:rPr>
        <w:t>1)</w:t>
      </w:r>
      <w:r w:rsidRPr="00C27C8E">
        <w:rPr>
          <w:rFonts w:ascii="Times New Roman" w:hAnsi="Times New Roman" w:cs="Times New Roman"/>
          <w:sz w:val="24"/>
          <w:szCs w:val="24"/>
        </w:rPr>
        <w:tab/>
        <w:t>Нижегородский посадски</w:t>
      </w:r>
      <w:r>
        <w:rPr>
          <w:rFonts w:ascii="Times New Roman" w:hAnsi="Times New Roman" w:cs="Times New Roman"/>
          <w:sz w:val="24"/>
          <w:szCs w:val="24"/>
        </w:rPr>
        <w:t xml:space="preserve">й человек, </w:t>
      </w:r>
      <w:r w:rsidRPr="00C27C8E">
        <w:rPr>
          <w:rFonts w:ascii="Times New Roman" w:hAnsi="Times New Roman" w:cs="Times New Roman"/>
          <w:sz w:val="24"/>
          <w:szCs w:val="24"/>
        </w:rPr>
        <w:t>земский староста. Инициатор и один из руководителей Второго ополчения 1611-</w:t>
      </w:r>
      <w:r>
        <w:rPr>
          <w:rFonts w:ascii="Times New Roman" w:hAnsi="Times New Roman" w:cs="Times New Roman"/>
          <w:sz w:val="24"/>
          <w:szCs w:val="24"/>
        </w:rPr>
        <w:t xml:space="preserve"> 16</w:t>
      </w:r>
      <w:r w:rsidRPr="00C27C8E">
        <w:rPr>
          <w:rFonts w:ascii="Times New Roman" w:hAnsi="Times New Roman" w:cs="Times New Roman"/>
          <w:sz w:val="24"/>
          <w:szCs w:val="24"/>
        </w:rPr>
        <w:t>12 гг. В сражениях за Москву против польского гарнизона проявил личную храбрость. В 1612-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C27C8E">
        <w:rPr>
          <w:rFonts w:ascii="Times New Roman" w:hAnsi="Times New Roman" w:cs="Times New Roman"/>
          <w:sz w:val="24"/>
          <w:szCs w:val="24"/>
        </w:rPr>
        <w:t>13 гг. член земского правительства ("Совета всей земли"). В 1613 году вошел в состав Боярской думы (пожалован в думные дворяне).</w:t>
      </w:r>
    </w:p>
    <w:p w:rsidR="00C27C8E" w:rsidRPr="00C27C8E" w:rsidRDefault="00F5224E" w:rsidP="00C27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27C8E" w:rsidRPr="00C27C8E">
        <w:rPr>
          <w:rFonts w:ascii="Times New Roman" w:hAnsi="Times New Roman" w:cs="Times New Roman"/>
          <w:sz w:val="24"/>
          <w:szCs w:val="24"/>
        </w:rPr>
        <w:t>)</w:t>
      </w:r>
      <w:r w:rsidR="00C27C8E" w:rsidRPr="00C27C8E">
        <w:rPr>
          <w:rFonts w:ascii="Times New Roman" w:hAnsi="Times New Roman" w:cs="Times New Roman"/>
          <w:sz w:val="24"/>
          <w:szCs w:val="24"/>
        </w:rPr>
        <w:tab/>
        <w:t xml:space="preserve">Церковный деятель, идеолог и глава </w:t>
      </w:r>
      <w:proofErr w:type="spellStart"/>
      <w:r w:rsidR="00C27C8E" w:rsidRPr="00C27C8E">
        <w:rPr>
          <w:rFonts w:ascii="Times New Roman" w:hAnsi="Times New Roman" w:cs="Times New Roman"/>
          <w:sz w:val="24"/>
          <w:szCs w:val="24"/>
        </w:rPr>
        <w:t>нестяжателей</w:t>
      </w:r>
      <w:proofErr w:type="spellEnd"/>
      <w:r w:rsidR="00C27C8E" w:rsidRPr="00C27C8E">
        <w:rPr>
          <w:rFonts w:ascii="Times New Roman" w:hAnsi="Times New Roman" w:cs="Times New Roman"/>
          <w:sz w:val="24"/>
          <w:szCs w:val="24"/>
        </w:rPr>
        <w:t>.</w:t>
      </w:r>
    </w:p>
    <w:p w:rsidR="00C27C8E" w:rsidRPr="00C27C8E" w:rsidRDefault="00F5224E" w:rsidP="00C27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27C8E" w:rsidRPr="00C27C8E">
        <w:rPr>
          <w:rFonts w:ascii="Times New Roman" w:hAnsi="Times New Roman" w:cs="Times New Roman"/>
          <w:sz w:val="24"/>
          <w:szCs w:val="24"/>
        </w:rPr>
        <w:t>)</w:t>
      </w:r>
      <w:r w:rsidR="00C27C8E" w:rsidRPr="00C27C8E">
        <w:rPr>
          <w:rFonts w:ascii="Times New Roman" w:hAnsi="Times New Roman" w:cs="Times New Roman"/>
          <w:sz w:val="24"/>
          <w:szCs w:val="24"/>
        </w:rPr>
        <w:tab/>
        <w:t xml:space="preserve">Механик-самоучка. Заведовал механической мастерской Петербургской Академии наук (1769-1801 гг.). Усовершенствовал шлифовку стекол для оптических приборов. Разработал проект и построил модель </w:t>
      </w:r>
      <w:proofErr w:type="spellStart"/>
      <w:r w:rsidR="00C27C8E" w:rsidRPr="00C27C8E">
        <w:rPr>
          <w:rFonts w:ascii="Times New Roman" w:hAnsi="Times New Roman" w:cs="Times New Roman"/>
          <w:sz w:val="24"/>
          <w:szCs w:val="24"/>
        </w:rPr>
        <w:t>одноарочного</w:t>
      </w:r>
      <w:proofErr w:type="spellEnd"/>
      <w:r w:rsidR="00C27C8E" w:rsidRPr="00C27C8E">
        <w:rPr>
          <w:rFonts w:ascii="Times New Roman" w:hAnsi="Times New Roman" w:cs="Times New Roman"/>
          <w:sz w:val="24"/>
          <w:szCs w:val="24"/>
        </w:rPr>
        <w:t xml:space="preserve"> деревянного моста через реку Нева пролетом 298 м. Создал "зеркальный фонарь" (прототип прожектора), семафорный телеграф, "водоход", машину для добычи соли и другие механизмы.</w:t>
      </w:r>
    </w:p>
    <w:p w:rsidR="00C27C8E" w:rsidRPr="00C27C8E" w:rsidRDefault="00F5224E" w:rsidP="00C27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27C8E" w:rsidRPr="00C27C8E">
        <w:rPr>
          <w:rFonts w:ascii="Times New Roman" w:hAnsi="Times New Roman" w:cs="Times New Roman"/>
          <w:sz w:val="24"/>
          <w:szCs w:val="24"/>
        </w:rPr>
        <w:t>)</w:t>
      </w:r>
      <w:r w:rsidR="00C27C8E" w:rsidRPr="00C27C8E">
        <w:rPr>
          <w:rFonts w:ascii="Times New Roman" w:hAnsi="Times New Roman" w:cs="Times New Roman"/>
          <w:sz w:val="24"/>
          <w:szCs w:val="24"/>
        </w:rPr>
        <w:tab/>
        <w:t>Российский адмирал (с 1695 г.). По происхождению швейцарец. С 1678 году на русской службе. Сподвижник Петра I, командовал флотом в Азовских походах 1695-</w:t>
      </w:r>
      <w:r>
        <w:rPr>
          <w:rFonts w:ascii="Times New Roman" w:hAnsi="Times New Roman" w:cs="Times New Roman"/>
          <w:sz w:val="24"/>
          <w:szCs w:val="24"/>
        </w:rPr>
        <w:t>16</w:t>
      </w:r>
      <w:r w:rsidR="00C27C8E" w:rsidRPr="00C27C8E">
        <w:rPr>
          <w:rFonts w:ascii="Times New Roman" w:hAnsi="Times New Roman" w:cs="Times New Roman"/>
          <w:sz w:val="24"/>
          <w:szCs w:val="24"/>
        </w:rPr>
        <w:t>96 гг. В 1697-98 гг. один из руководителей Великого посольства.</w:t>
      </w:r>
    </w:p>
    <w:p w:rsidR="00C27C8E" w:rsidRPr="00C27C8E" w:rsidRDefault="00F5224E" w:rsidP="00C27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27C8E" w:rsidRPr="00C27C8E">
        <w:rPr>
          <w:rFonts w:ascii="Times New Roman" w:hAnsi="Times New Roman" w:cs="Times New Roman"/>
          <w:sz w:val="24"/>
          <w:szCs w:val="24"/>
        </w:rPr>
        <w:t>)</w:t>
      </w:r>
      <w:r w:rsidR="00C27C8E" w:rsidRPr="00C27C8E">
        <w:rPr>
          <w:rFonts w:ascii="Times New Roman" w:hAnsi="Times New Roman" w:cs="Times New Roman"/>
          <w:sz w:val="24"/>
          <w:szCs w:val="24"/>
        </w:rPr>
        <w:tab/>
        <w:t>Донской казак, предводитель восстания в 1670-</w:t>
      </w:r>
      <w:r>
        <w:rPr>
          <w:rFonts w:ascii="Times New Roman" w:hAnsi="Times New Roman" w:cs="Times New Roman"/>
          <w:sz w:val="24"/>
          <w:szCs w:val="24"/>
        </w:rPr>
        <w:t>16</w:t>
      </w:r>
      <w:r w:rsidR="00C27C8E" w:rsidRPr="00C27C8E">
        <w:rPr>
          <w:rFonts w:ascii="Times New Roman" w:hAnsi="Times New Roman" w:cs="Times New Roman"/>
          <w:sz w:val="24"/>
          <w:szCs w:val="24"/>
        </w:rPr>
        <w:t>71 гг.</w:t>
      </w:r>
    </w:p>
    <w:p w:rsidR="00C27C8E" w:rsidRPr="00C27C8E" w:rsidRDefault="00F5224E" w:rsidP="00C27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27C8E" w:rsidRPr="00C27C8E">
        <w:rPr>
          <w:rFonts w:ascii="Times New Roman" w:hAnsi="Times New Roman" w:cs="Times New Roman"/>
          <w:sz w:val="24"/>
          <w:szCs w:val="24"/>
        </w:rPr>
        <w:t>)</w:t>
      </w:r>
      <w:r w:rsidR="00C27C8E" w:rsidRPr="00C27C8E">
        <w:rPr>
          <w:rFonts w:ascii="Times New Roman" w:hAnsi="Times New Roman" w:cs="Times New Roman"/>
          <w:sz w:val="24"/>
          <w:szCs w:val="24"/>
        </w:rPr>
        <w:tab/>
        <w:t>Граф Рымникский (1789), князь Италийский (1799), полководец, генералиссимус (1799).</w:t>
      </w:r>
    </w:p>
    <w:p w:rsidR="00F5224E" w:rsidRPr="00F5224E" w:rsidRDefault="00F5224E" w:rsidP="004A4A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24E">
        <w:rPr>
          <w:rFonts w:ascii="Times New Roman" w:hAnsi="Times New Roman" w:cs="Times New Roman"/>
          <w:b/>
          <w:sz w:val="24"/>
          <w:szCs w:val="24"/>
        </w:rPr>
        <w:t xml:space="preserve">Ответы запишите в ЛИСТЕ ОТВЕТОВ </w:t>
      </w:r>
    </w:p>
    <w:p w:rsidR="00F5224E" w:rsidRDefault="00F5224E" w:rsidP="004A4A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737D" w:rsidRDefault="009E5F4F" w:rsidP="004A4A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9E5F4F" w:rsidRDefault="009E5F4F" w:rsidP="009E5F4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E5F4F">
        <w:rPr>
          <w:rFonts w:ascii="Times New Roman" w:hAnsi="Times New Roman" w:cs="Times New Roman"/>
          <w:b/>
          <w:bCs/>
          <w:iCs/>
          <w:sz w:val="24"/>
          <w:szCs w:val="24"/>
        </w:rPr>
        <w:t>Напишите эссе по одной из предложенных тем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(максимально за эссе – </w:t>
      </w:r>
      <w:r w:rsidR="00C27C8E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25</w:t>
      </w:r>
      <w:r w:rsidRPr="00D20F2F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 баллов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</w:p>
    <w:p w:rsidR="009E5F4F" w:rsidRPr="009E5F4F" w:rsidRDefault="009E5F4F" w:rsidP="009E5F4F">
      <w:pPr>
        <w:pStyle w:val="Default"/>
        <w:jc w:val="both"/>
      </w:pPr>
      <w:r>
        <w:t xml:space="preserve">            </w:t>
      </w:r>
      <w:bookmarkStart w:id="0" w:name="_GoBack"/>
      <w:r w:rsidRPr="009E5F4F">
        <w:t xml:space="preserve">Вам предстоит работать с высказываниями историков и современников о событиях и деятелях отечественной истории. </w:t>
      </w:r>
      <w:r w:rsidRPr="009E5F4F">
        <w:rPr>
          <w:b/>
          <w:bCs/>
        </w:rPr>
        <w:t>Выберите из них одно</w:t>
      </w:r>
      <w:r w:rsidRPr="009E5F4F">
        <w:t xml:space="preserve">, </w:t>
      </w:r>
      <w:r w:rsidRPr="009E5F4F">
        <w:rPr>
          <w:b/>
          <w:bCs/>
        </w:rPr>
        <w:t xml:space="preserve">которое станет темой </w:t>
      </w:r>
      <w:r w:rsidRPr="009E5F4F">
        <w:t xml:space="preserve">Вашего сочинения-эссе. Ваша задача – сформулировать собственное отношение к данному утверждению и обосновать его аргументами, представляющимися Вам наиболее существенными. Когда Вы выбираете тему, исходите из того, что Вы: </w:t>
      </w:r>
    </w:p>
    <w:p w:rsidR="009E5F4F" w:rsidRPr="009E5F4F" w:rsidRDefault="009E5F4F" w:rsidP="009E5F4F">
      <w:pPr>
        <w:pStyle w:val="Default"/>
        <w:jc w:val="both"/>
      </w:pPr>
      <w:r w:rsidRPr="009E5F4F">
        <w:t xml:space="preserve">• Ясно понимаете смысл высказывания (не обязательно полностью или даже частично соглашаться с автором, но необходимо понимать, что именно он утверждает). </w:t>
      </w:r>
    </w:p>
    <w:p w:rsidR="009E5F4F" w:rsidRPr="009E5F4F" w:rsidRDefault="009E5F4F" w:rsidP="009E5F4F">
      <w:pPr>
        <w:pStyle w:val="Default"/>
        <w:jc w:val="both"/>
      </w:pPr>
      <w:r w:rsidRPr="009E5F4F">
        <w:t xml:space="preserve">• Можете выразить свое отношение к высказыванию (аргументировано согласиться с автором либо полностью или частично опровергнуть его высказывание). </w:t>
      </w:r>
    </w:p>
    <w:p w:rsidR="009E5F4F" w:rsidRPr="009E5F4F" w:rsidRDefault="009E5F4F" w:rsidP="009E5F4F">
      <w:pPr>
        <w:pStyle w:val="Default"/>
        <w:jc w:val="both"/>
      </w:pPr>
      <w:r w:rsidRPr="009E5F4F">
        <w:t xml:space="preserve">• Располагаете конкретными знаниями (фактами, статистическими данными, примерами, в том числе из исторических источников и историографии) по данной теме. </w:t>
      </w:r>
    </w:p>
    <w:p w:rsidR="009E5F4F" w:rsidRPr="009E5F4F" w:rsidRDefault="009E5F4F" w:rsidP="009E5F4F">
      <w:pPr>
        <w:pStyle w:val="Default"/>
        <w:jc w:val="both"/>
      </w:pPr>
      <w:r w:rsidRPr="009E5F4F">
        <w:t>• Владеете терминами, необходимыми для грамотного</w:t>
      </w:r>
      <w:r>
        <w:t xml:space="preserve"> изложения своей точки зрения. </w:t>
      </w:r>
    </w:p>
    <w:p w:rsidR="009E5F4F" w:rsidRPr="009E5F4F" w:rsidRDefault="009E5F4F" w:rsidP="009E5F4F">
      <w:pPr>
        <w:pStyle w:val="Default"/>
        <w:jc w:val="both"/>
      </w:pPr>
      <w:r>
        <w:t xml:space="preserve">            </w:t>
      </w:r>
      <w:r w:rsidRPr="009E5F4F">
        <w:t xml:space="preserve">При написании работы постарайтесь исходить из того, что Жюри, оценивая Ваше эссе, будет руководствоваться следующими </w:t>
      </w:r>
      <w:r w:rsidRPr="009E5F4F">
        <w:rPr>
          <w:b/>
          <w:bCs/>
        </w:rPr>
        <w:t xml:space="preserve">критериями: </w:t>
      </w:r>
    </w:p>
    <w:p w:rsidR="00170B43" w:rsidRPr="00F5224E" w:rsidRDefault="009E5F4F" w:rsidP="00F5224E">
      <w:pPr>
        <w:pStyle w:val="Default"/>
        <w:jc w:val="both"/>
      </w:pPr>
      <w:r w:rsidRPr="009E5F4F">
        <w:rPr>
          <w:b/>
          <w:bCs/>
        </w:rPr>
        <w:t xml:space="preserve">1. Обоснованность выбора темы (объяснение выбора темы и проблемы/задач). </w:t>
      </w:r>
      <w:r w:rsidRPr="009E5F4F">
        <w:t xml:space="preserve">Во введении напишите внятное оригинальное разноплановое объяснение, демонстрирующее Ваш личный интерес как к теме, так и сути цитаты, затронутой в высказывании, раскрыв ее смысл. </w:t>
      </w:r>
      <w:r w:rsidR="00F5224E">
        <w:rPr>
          <w:b/>
          <w:bCs/>
        </w:rPr>
        <w:t>(до 5</w:t>
      </w:r>
      <w:r w:rsidRPr="009E5F4F">
        <w:rPr>
          <w:b/>
          <w:bCs/>
        </w:rPr>
        <w:t xml:space="preserve"> баллов). </w:t>
      </w:r>
    </w:p>
    <w:p w:rsidR="008334D2" w:rsidRDefault="009E5F4F" w:rsidP="009E5F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5F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34D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8334D2" w:rsidRDefault="008334D2" w:rsidP="009E5F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E5F4F" w:rsidRPr="009E5F4F" w:rsidRDefault="008334D2" w:rsidP="009E5F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9E5F4F" w:rsidRPr="009E5F4F">
        <w:rPr>
          <w:rFonts w:ascii="Times New Roman" w:hAnsi="Times New Roman" w:cs="Times New Roman"/>
          <w:b/>
          <w:bCs/>
          <w:sz w:val="24"/>
          <w:szCs w:val="24"/>
        </w:rPr>
        <w:t xml:space="preserve">Во введении сформулируйте проблему </w:t>
      </w:r>
      <w:r w:rsidR="009E5F4F" w:rsidRPr="009E5F4F">
        <w:rPr>
          <w:rFonts w:ascii="Times New Roman" w:hAnsi="Times New Roman" w:cs="Times New Roman"/>
          <w:sz w:val="24"/>
          <w:szCs w:val="24"/>
        </w:rPr>
        <w:t xml:space="preserve">(основной вопрос, который поднимает автор) и выделите </w:t>
      </w:r>
      <w:r w:rsidR="00F5224E">
        <w:rPr>
          <w:rFonts w:ascii="Times New Roman" w:hAnsi="Times New Roman" w:cs="Times New Roman"/>
          <w:b/>
          <w:bCs/>
          <w:sz w:val="24"/>
          <w:szCs w:val="24"/>
        </w:rPr>
        <w:t>четко 3</w:t>
      </w:r>
      <w:r w:rsidR="009E5F4F" w:rsidRPr="009E5F4F">
        <w:rPr>
          <w:rFonts w:ascii="Times New Roman" w:hAnsi="Times New Roman" w:cs="Times New Roman"/>
          <w:b/>
          <w:bCs/>
          <w:sz w:val="24"/>
          <w:szCs w:val="24"/>
        </w:rPr>
        <w:t xml:space="preserve"> задачи </w:t>
      </w:r>
      <w:r w:rsidR="009E5F4F" w:rsidRPr="009E5F4F">
        <w:rPr>
          <w:rFonts w:ascii="Times New Roman" w:hAnsi="Times New Roman" w:cs="Times New Roman"/>
          <w:sz w:val="24"/>
          <w:szCs w:val="24"/>
        </w:rPr>
        <w:t xml:space="preserve">(мини-вопроса) исходя из смысла высказывания. При постановке задач работы постарайтесь максимально соотнести формулируемые задачи с конкретным высказыванием </w:t>
      </w:r>
      <w:r w:rsidR="00F5224E">
        <w:rPr>
          <w:rFonts w:ascii="Times New Roman" w:hAnsi="Times New Roman" w:cs="Times New Roman"/>
          <w:b/>
          <w:bCs/>
          <w:sz w:val="24"/>
          <w:szCs w:val="24"/>
        </w:rPr>
        <w:t>(до 5</w:t>
      </w:r>
      <w:r w:rsidR="009E5F4F" w:rsidRPr="009E5F4F">
        <w:rPr>
          <w:rFonts w:ascii="Times New Roman" w:hAnsi="Times New Roman" w:cs="Times New Roman"/>
          <w:b/>
          <w:bCs/>
          <w:sz w:val="24"/>
          <w:szCs w:val="24"/>
        </w:rPr>
        <w:t xml:space="preserve"> баллов).</w:t>
      </w:r>
    </w:p>
    <w:p w:rsidR="009E5F4F" w:rsidRDefault="009E5F4F" w:rsidP="009E5F4F">
      <w:pPr>
        <w:pStyle w:val="Default"/>
        <w:jc w:val="both"/>
        <w:rPr>
          <w:b/>
          <w:bCs/>
        </w:rPr>
      </w:pPr>
      <w:r w:rsidRPr="009E5F4F">
        <w:rPr>
          <w:b/>
          <w:bCs/>
        </w:rPr>
        <w:t>2. Напишите основную часть к работе, т.е. рас</w:t>
      </w:r>
      <w:r w:rsidR="00F5224E">
        <w:rPr>
          <w:b/>
          <w:bCs/>
        </w:rPr>
        <w:t>кройте каждую из 3</w:t>
      </w:r>
      <w:r w:rsidR="00D20F2F">
        <w:rPr>
          <w:b/>
          <w:bCs/>
        </w:rPr>
        <w:t xml:space="preserve">-х </w:t>
      </w:r>
      <w:r w:rsidR="00E075B5">
        <w:rPr>
          <w:b/>
          <w:bCs/>
        </w:rPr>
        <w:t>задач (до 10</w:t>
      </w:r>
      <w:r w:rsidRPr="009E5F4F">
        <w:rPr>
          <w:b/>
          <w:bCs/>
        </w:rPr>
        <w:t xml:space="preserve"> баллов): </w:t>
      </w:r>
      <w:r>
        <w:rPr>
          <w:b/>
          <w:bCs/>
        </w:rPr>
        <w:t xml:space="preserve"> </w:t>
      </w:r>
    </w:p>
    <w:p w:rsidR="009E5F4F" w:rsidRPr="00D20F2F" w:rsidRDefault="009E5F4F" w:rsidP="00D20F2F">
      <w:pPr>
        <w:pStyle w:val="Default"/>
        <w:jc w:val="both"/>
      </w:pPr>
      <w:r>
        <w:rPr>
          <w:b/>
          <w:bCs/>
        </w:rPr>
        <w:t xml:space="preserve">     </w:t>
      </w:r>
      <w:r w:rsidRPr="00D20F2F">
        <w:t>При оценке каждой из выделенных задач учитываются:</w:t>
      </w:r>
    </w:p>
    <w:p w:rsidR="00D20F2F" w:rsidRPr="00D20F2F" w:rsidRDefault="00D20F2F" w:rsidP="00D20F2F">
      <w:pPr>
        <w:pStyle w:val="Default"/>
        <w:jc w:val="both"/>
      </w:pPr>
      <w:r w:rsidRPr="00D20F2F">
        <w:t xml:space="preserve">– грамотность использования исторических фактов и терминов; </w:t>
      </w:r>
    </w:p>
    <w:p w:rsidR="00D20F2F" w:rsidRPr="00D20F2F" w:rsidRDefault="00D20F2F" w:rsidP="00D20F2F">
      <w:pPr>
        <w:pStyle w:val="Default"/>
        <w:jc w:val="both"/>
      </w:pPr>
      <w:r w:rsidRPr="00D20F2F">
        <w:t xml:space="preserve">– аргументированность Вашей позиции (ссылки на конкретные факты, примеры, мнения); </w:t>
      </w:r>
    </w:p>
    <w:p w:rsidR="00D20F2F" w:rsidRPr="00D20F2F" w:rsidRDefault="00D20F2F" w:rsidP="00D20F2F">
      <w:pPr>
        <w:pStyle w:val="Default"/>
        <w:jc w:val="both"/>
      </w:pPr>
      <w:r w:rsidRPr="00D20F2F">
        <w:t xml:space="preserve">– </w:t>
      </w:r>
      <w:r w:rsidRPr="00D20F2F">
        <w:rPr>
          <w:b/>
          <w:bCs/>
        </w:rPr>
        <w:t xml:space="preserve">творческий характер </w:t>
      </w:r>
      <w:r w:rsidRPr="00D20F2F">
        <w:t xml:space="preserve">восприятия темы, ее осмысления. Требуется ярко выразить Вашу личную позицию, заинтересованность в теме, продемонстрировать оригинальные (имеющие право на существование, исходя из фактов и историографии) </w:t>
      </w:r>
      <w:r w:rsidR="00E075B5">
        <w:t>мысли, задачи и пути их решения</w:t>
      </w:r>
      <w:r w:rsidRPr="00D20F2F">
        <w:rPr>
          <w:b/>
          <w:bCs/>
        </w:rPr>
        <w:t xml:space="preserve">; </w:t>
      </w:r>
    </w:p>
    <w:p w:rsidR="00D20F2F" w:rsidRDefault="00D20F2F" w:rsidP="00D20F2F">
      <w:pPr>
        <w:pStyle w:val="Default"/>
        <w:jc w:val="both"/>
        <w:rPr>
          <w:b/>
          <w:bCs/>
        </w:rPr>
      </w:pPr>
      <w:r w:rsidRPr="00D20F2F">
        <w:t xml:space="preserve">– </w:t>
      </w:r>
      <w:r w:rsidRPr="00D20F2F">
        <w:rPr>
          <w:b/>
          <w:bCs/>
        </w:rPr>
        <w:t xml:space="preserve">знание различных точек зрения </w:t>
      </w:r>
      <w:r w:rsidRPr="00D20F2F">
        <w:t xml:space="preserve">по избранному вопросу. При раскрытии каждой из задач необходимо корректно и конкретно изложить несколько любых позиций, отраженных в исторической литературе и (или) источниках с указаниями на авторов и названия работ. Используйте их для </w:t>
      </w:r>
      <w:r w:rsidR="00E075B5">
        <w:t>подкрепления Вашей точки зрения</w:t>
      </w:r>
    </w:p>
    <w:p w:rsidR="00D20F2F" w:rsidRPr="00D20F2F" w:rsidRDefault="00D20F2F" w:rsidP="00D20F2F">
      <w:pPr>
        <w:pStyle w:val="Default"/>
        <w:jc w:val="both"/>
      </w:pPr>
      <w:r w:rsidRPr="00D20F2F">
        <w:rPr>
          <w:b/>
        </w:rPr>
        <w:t>3.</w:t>
      </w:r>
      <w:r w:rsidRPr="00D20F2F">
        <w:t xml:space="preserve"> </w:t>
      </w:r>
      <w:r w:rsidR="00F5224E">
        <w:rPr>
          <w:b/>
          <w:bCs/>
        </w:rPr>
        <w:t>Заключение (до 5</w:t>
      </w:r>
      <w:r w:rsidRPr="00D20F2F">
        <w:rPr>
          <w:b/>
          <w:bCs/>
        </w:rPr>
        <w:t xml:space="preserve"> баллов). </w:t>
      </w:r>
      <w:r w:rsidRPr="00D20F2F">
        <w:t xml:space="preserve">Сделайте конкретные выводы по сути Вашей позиции, исходя из смысла высказывания и задач, сформулированных во введении. Необходимо сформулировать выводы по каждой из рассмотренных задач и по общей проблеме и определить свое отношение к позиции автора высказывания (согласен/частично согласен/не согласен). </w:t>
      </w:r>
    </w:p>
    <w:p w:rsidR="00D20F2F" w:rsidRPr="00D20F2F" w:rsidRDefault="00170B43" w:rsidP="00D20F2F">
      <w:pPr>
        <w:pStyle w:val="Default"/>
        <w:jc w:val="both"/>
      </w:pPr>
      <w:r>
        <w:t xml:space="preserve">        </w:t>
      </w:r>
      <w:r w:rsidR="00D20F2F" w:rsidRPr="00D20F2F">
        <w:t>Вы можете не переписывать полностью тему эссе, а только указать ее номер и автора цитаты. Например, Тема № 1 (</w:t>
      </w:r>
      <w:r w:rsidR="00F5224E" w:rsidRPr="00F5224E">
        <w:t>А.А. Горский</w:t>
      </w:r>
      <w:r w:rsidR="00D20F2F" w:rsidRPr="00D20F2F">
        <w:t xml:space="preserve">). </w:t>
      </w:r>
    </w:p>
    <w:bookmarkEnd w:id="0"/>
    <w:p w:rsidR="00D20F2F" w:rsidRPr="00D20F2F" w:rsidRDefault="00D20F2F" w:rsidP="00D20F2F">
      <w:pPr>
        <w:pStyle w:val="Default"/>
        <w:jc w:val="both"/>
        <w:rPr>
          <w:b/>
          <w:bCs/>
        </w:rPr>
      </w:pPr>
      <w:r w:rsidRPr="00D20F2F">
        <w:rPr>
          <w:b/>
          <w:bCs/>
        </w:rPr>
        <w:t>Темы:</w:t>
      </w:r>
    </w:p>
    <w:p w:rsidR="00D20F2F" w:rsidRDefault="00F5224E" w:rsidP="00F5224E">
      <w:pPr>
        <w:pStyle w:val="Default"/>
        <w:numPr>
          <w:ilvl w:val="0"/>
          <w:numId w:val="3"/>
        </w:numPr>
        <w:jc w:val="both"/>
      </w:pPr>
      <w:r w:rsidRPr="00F5224E">
        <w:t xml:space="preserve">«Рюрик и его люди сыграли в процессе </w:t>
      </w:r>
      <w:proofErr w:type="spellStart"/>
      <w:r w:rsidRPr="00F5224E">
        <w:t>государствообразования</w:t>
      </w:r>
      <w:proofErr w:type="spellEnd"/>
      <w:r w:rsidRPr="00F5224E">
        <w:t xml:space="preserve"> немаловажную роль: с ними появилась (и была закреплена деятельностью их потомков) тенденция к формированию крупного государства, объединившего все восточнославянские территории» (А.А. Горский). </w:t>
      </w:r>
    </w:p>
    <w:p w:rsidR="008334D2" w:rsidRDefault="00F5224E" w:rsidP="008334D2">
      <w:pPr>
        <w:pStyle w:val="Default"/>
        <w:numPr>
          <w:ilvl w:val="0"/>
          <w:numId w:val="3"/>
        </w:numPr>
        <w:jc w:val="both"/>
      </w:pPr>
      <w:r w:rsidRPr="00F5224E">
        <w:t xml:space="preserve">«Иван [Калита] стал воплощением хитрости, вероломства и других далеко не героических качеств. [Это, однако, в немалой степени является результатом “черной легенды”, сложившейся вокруг имени московского князя]» (Н.С. Борисов). </w:t>
      </w:r>
    </w:p>
    <w:p w:rsidR="008334D2" w:rsidRPr="008334D2" w:rsidRDefault="00F5224E" w:rsidP="008334D2">
      <w:pPr>
        <w:pStyle w:val="Default"/>
        <w:numPr>
          <w:ilvl w:val="0"/>
          <w:numId w:val="3"/>
        </w:numPr>
        <w:jc w:val="both"/>
      </w:pPr>
      <w:r w:rsidRPr="008334D2">
        <w:rPr>
          <w:sz w:val="23"/>
          <w:szCs w:val="23"/>
        </w:rPr>
        <w:t xml:space="preserve">«[Вопреки представлению о засилье иноземцев, вредившем России], ни Анна Иоанновна, ни ее фаворит Бирон, ни сменившая их у власти </w:t>
      </w:r>
      <w:proofErr w:type="spellStart"/>
      <w:r w:rsidRPr="008334D2">
        <w:rPr>
          <w:sz w:val="23"/>
          <w:szCs w:val="23"/>
        </w:rPr>
        <w:t>Брауншвейгская</w:t>
      </w:r>
      <w:proofErr w:type="spellEnd"/>
      <w:r w:rsidRPr="008334D2">
        <w:rPr>
          <w:sz w:val="23"/>
          <w:szCs w:val="23"/>
        </w:rPr>
        <w:t xml:space="preserve"> фамилия не вели политики, которая наносила бы ущерб национальным, а тем более имперским интересам России» (Е.В. Анисимов). </w:t>
      </w:r>
    </w:p>
    <w:p w:rsidR="008334D2" w:rsidRPr="008334D2" w:rsidRDefault="008334D2" w:rsidP="008334D2">
      <w:pPr>
        <w:pStyle w:val="Default"/>
        <w:numPr>
          <w:ilvl w:val="0"/>
          <w:numId w:val="3"/>
        </w:numPr>
        <w:jc w:val="both"/>
      </w:pPr>
      <w:r w:rsidRPr="008334D2">
        <w:t>«По мере затухания ордынского влияния [на Руси во второй половине XV в.] усиливалось воздействие наследия Византии. Причем оно возросло уже после ее падения, которое совпало со становлением Московского государства» (М.М. Кром).</w:t>
      </w:r>
    </w:p>
    <w:p w:rsidR="008334D2" w:rsidRPr="008334D2" w:rsidRDefault="008334D2" w:rsidP="008334D2">
      <w:pPr>
        <w:pStyle w:val="Default"/>
        <w:numPr>
          <w:ilvl w:val="0"/>
          <w:numId w:val="3"/>
        </w:numPr>
        <w:jc w:val="both"/>
      </w:pPr>
      <w:r w:rsidRPr="008334D2">
        <w:t>«[В России в период Опричнины] успешно начатые внешние предприятия и внутренние реформы [совершенно] расстроились. Они были брошены недоконченными по вине неосторожно обостренной внутренней вражды» (В.О. Ключевский).</w:t>
      </w:r>
    </w:p>
    <w:p w:rsidR="008334D2" w:rsidRDefault="008334D2" w:rsidP="008334D2">
      <w:pPr>
        <w:pStyle w:val="Default"/>
        <w:ind w:left="720"/>
        <w:jc w:val="both"/>
        <w:rPr>
          <w:b/>
        </w:rPr>
      </w:pPr>
    </w:p>
    <w:p w:rsidR="008334D2" w:rsidRDefault="008334D2" w:rsidP="008334D2">
      <w:pPr>
        <w:pStyle w:val="Default"/>
        <w:ind w:left="720"/>
        <w:jc w:val="both"/>
        <w:rPr>
          <w:b/>
        </w:rPr>
      </w:pPr>
    </w:p>
    <w:p w:rsidR="00AB606B" w:rsidRPr="008334D2" w:rsidRDefault="00AB606B" w:rsidP="008334D2">
      <w:pPr>
        <w:pStyle w:val="Default"/>
        <w:ind w:left="720"/>
        <w:jc w:val="center"/>
      </w:pPr>
      <w:r w:rsidRPr="008334D2">
        <w:rPr>
          <w:b/>
        </w:rPr>
        <w:t>З</w:t>
      </w:r>
      <w:r w:rsidR="008334D2">
        <w:rPr>
          <w:b/>
        </w:rPr>
        <w:t>а всю работу 100</w:t>
      </w:r>
      <w:r w:rsidR="00170B43" w:rsidRPr="008334D2">
        <w:rPr>
          <w:b/>
        </w:rPr>
        <w:t xml:space="preserve"> балл</w:t>
      </w:r>
      <w:r w:rsidR="008334D2">
        <w:rPr>
          <w:b/>
        </w:rPr>
        <w:t>ов</w:t>
      </w:r>
    </w:p>
    <w:sectPr w:rsidR="00AB606B" w:rsidRPr="008334D2" w:rsidSect="004A4B4F">
      <w:headerReference w:type="default" r:id="rId8"/>
      <w:foot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B43" w:rsidRDefault="00170B43" w:rsidP="00D62F18">
      <w:pPr>
        <w:spacing w:after="0" w:line="240" w:lineRule="auto"/>
      </w:pPr>
      <w:r>
        <w:separator/>
      </w:r>
    </w:p>
  </w:endnote>
  <w:endnote w:type="continuationSeparator" w:id="0">
    <w:p w:rsidR="00170B43" w:rsidRDefault="00170B43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58689"/>
      <w:docPartObj>
        <w:docPartGallery w:val="Page Numbers (Bottom of Page)"/>
        <w:docPartUnique/>
      </w:docPartObj>
    </w:sdtPr>
    <w:sdtEndPr/>
    <w:sdtContent>
      <w:p w:rsidR="00170B43" w:rsidRDefault="00170B4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35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70B43" w:rsidRDefault="00170B4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B43" w:rsidRDefault="00170B43" w:rsidP="00D62F18">
      <w:pPr>
        <w:spacing w:after="0" w:line="240" w:lineRule="auto"/>
      </w:pPr>
      <w:r>
        <w:separator/>
      </w:r>
    </w:p>
  </w:footnote>
  <w:footnote w:type="continuationSeparator" w:id="0">
    <w:p w:rsidR="00170B43" w:rsidRDefault="00170B43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B43" w:rsidRPr="004A4B4F" w:rsidRDefault="00170B43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170B43" w:rsidRDefault="00170B43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Pr="004A4B4F">
      <w:rPr>
        <w:rFonts w:ascii="Times New Roman" w:hAnsi="Times New Roman" w:cs="Times New Roman"/>
        <w:b/>
        <w:sz w:val="24"/>
        <w:szCs w:val="24"/>
      </w:rPr>
      <w:t>серосс</w:t>
    </w:r>
    <w:r>
      <w:rPr>
        <w:rFonts w:ascii="Times New Roman" w:hAnsi="Times New Roman" w:cs="Times New Roman"/>
        <w:b/>
        <w:sz w:val="24"/>
        <w:szCs w:val="24"/>
      </w:rPr>
      <w:t>ийской олимпиады школьнико</w:t>
    </w:r>
    <w:r w:rsidR="004B1A34">
      <w:rPr>
        <w:rFonts w:ascii="Times New Roman" w:hAnsi="Times New Roman" w:cs="Times New Roman"/>
        <w:b/>
        <w:sz w:val="24"/>
        <w:szCs w:val="24"/>
      </w:rPr>
      <w:t>в 2024-2025</w:t>
    </w:r>
    <w:r>
      <w:rPr>
        <w:rFonts w:ascii="Times New Roman" w:hAnsi="Times New Roman" w:cs="Times New Roman"/>
        <w:b/>
        <w:sz w:val="24"/>
        <w:szCs w:val="24"/>
      </w:rPr>
      <w:t xml:space="preserve"> уч. </w:t>
    </w:r>
    <w:r w:rsidR="008334D2">
      <w:rPr>
        <w:rFonts w:ascii="Times New Roman" w:hAnsi="Times New Roman" w:cs="Times New Roman"/>
        <w:b/>
        <w:sz w:val="24"/>
        <w:szCs w:val="24"/>
      </w:rPr>
      <w:t>Г</w:t>
    </w:r>
    <w:r>
      <w:rPr>
        <w:rFonts w:ascii="Times New Roman" w:hAnsi="Times New Roman" w:cs="Times New Roman"/>
        <w:b/>
        <w:sz w:val="24"/>
        <w:szCs w:val="24"/>
      </w:rPr>
      <w:t>од</w:t>
    </w:r>
  </w:p>
  <w:p w:rsidR="008334D2" w:rsidRPr="004C6ED4" w:rsidRDefault="008334D2" w:rsidP="008334D2">
    <w:pPr>
      <w:spacing w:after="0"/>
      <w:jc w:val="center"/>
      <w:rPr>
        <w:rFonts w:ascii="Times New Roman" w:hAnsi="Times New Roman" w:cs="Times New Roman"/>
        <w:b/>
        <w:sz w:val="24"/>
        <w:szCs w:val="24"/>
      </w:rPr>
    </w:pPr>
    <w:r w:rsidRPr="004C6ED4">
      <w:rPr>
        <w:rFonts w:ascii="Times New Roman" w:hAnsi="Times New Roman" w:cs="Times New Roman"/>
        <w:b/>
        <w:sz w:val="24"/>
        <w:szCs w:val="24"/>
      </w:rPr>
      <w:t>ИСТОРИЯ</w:t>
    </w:r>
  </w:p>
  <w:p w:rsidR="008334D2" w:rsidRPr="004C6ED4" w:rsidRDefault="008334D2" w:rsidP="008334D2">
    <w:pPr>
      <w:spacing w:after="0"/>
      <w:jc w:val="center"/>
      <w:rPr>
        <w:rFonts w:ascii="Times New Roman" w:hAnsi="Times New Roman" w:cs="Times New Roman"/>
        <w:b/>
        <w:sz w:val="16"/>
        <w:szCs w:val="16"/>
      </w:rPr>
    </w:pPr>
    <w:r w:rsidRPr="004C6ED4">
      <w:rPr>
        <w:rFonts w:ascii="Times New Roman" w:hAnsi="Times New Roman" w:cs="Times New Roman"/>
        <w:b/>
        <w:sz w:val="16"/>
        <w:szCs w:val="16"/>
      </w:rPr>
      <w:t>Предмет</w:t>
    </w:r>
  </w:p>
  <w:p w:rsidR="008334D2" w:rsidRPr="004C6ED4" w:rsidRDefault="008334D2" w:rsidP="008334D2">
    <w:pPr>
      <w:spacing w:after="0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</w:t>
    </w:r>
    <w:r w:rsidRPr="004C6ED4">
      <w:rPr>
        <w:rFonts w:ascii="Times New Roman" w:hAnsi="Times New Roman" w:cs="Times New Roman"/>
        <w:b/>
        <w:sz w:val="24"/>
        <w:szCs w:val="24"/>
      </w:rPr>
      <w:t>9 класс</w:t>
    </w:r>
  </w:p>
  <w:p w:rsidR="008334D2" w:rsidRPr="004A4B4F" w:rsidRDefault="008334D2" w:rsidP="008334D2">
    <w:pPr>
      <w:spacing w:after="0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               </w:t>
    </w:r>
    <w:r w:rsidRPr="004A4B4F">
      <w:rPr>
        <w:rFonts w:ascii="Times New Roman" w:hAnsi="Times New Roman" w:cs="Times New Roman"/>
        <w:b/>
        <w:sz w:val="24"/>
        <w:szCs w:val="24"/>
      </w:rPr>
      <w:t xml:space="preserve"> ЛИСТ </w:t>
    </w:r>
    <w:r>
      <w:rPr>
        <w:rFonts w:ascii="Times New Roman" w:hAnsi="Times New Roman" w:cs="Times New Roman"/>
        <w:b/>
        <w:sz w:val="24"/>
        <w:szCs w:val="24"/>
      </w:rPr>
      <w:t xml:space="preserve">     </w:t>
    </w:r>
    <w:r w:rsidRPr="004A4B4F">
      <w:rPr>
        <w:rFonts w:ascii="Times New Roman" w:hAnsi="Times New Roman" w:cs="Times New Roman"/>
        <w:b/>
        <w:sz w:val="24"/>
        <w:szCs w:val="24"/>
      </w:rPr>
      <w:t>ЗАДАНИЙ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F2349D8"/>
    <w:multiLevelType w:val="hybridMultilevel"/>
    <w:tmpl w:val="97EEFCA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E32795"/>
    <w:multiLevelType w:val="hybridMultilevel"/>
    <w:tmpl w:val="89F031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579B"/>
    <w:multiLevelType w:val="hybridMultilevel"/>
    <w:tmpl w:val="813ED03C"/>
    <w:lvl w:ilvl="0" w:tplc="4B12854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A249AD"/>
    <w:multiLevelType w:val="hybridMultilevel"/>
    <w:tmpl w:val="4A425846"/>
    <w:lvl w:ilvl="0" w:tplc="2B4684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F40E3A"/>
    <w:multiLevelType w:val="hybridMultilevel"/>
    <w:tmpl w:val="365264FA"/>
    <w:lvl w:ilvl="0" w:tplc="5D3C62E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932"/>
    <w:rsid w:val="0005080F"/>
    <w:rsid w:val="0007133D"/>
    <w:rsid w:val="000D5A1E"/>
    <w:rsid w:val="00136A2F"/>
    <w:rsid w:val="00170B43"/>
    <w:rsid w:val="001C4F75"/>
    <w:rsid w:val="001D76C5"/>
    <w:rsid w:val="00222FF0"/>
    <w:rsid w:val="00254117"/>
    <w:rsid w:val="00276CEC"/>
    <w:rsid w:val="0028311E"/>
    <w:rsid w:val="0029737D"/>
    <w:rsid w:val="002A3D2C"/>
    <w:rsid w:val="00334317"/>
    <w:rsid w:val="003402AF"/>
    <w:rsid w:val="0034727E"/>
    <w:rsid w:val="00367660"/>
    <w:rsid w:val="004262EF"/>
    <w:rsid w:val="0045719B"/>
    <w:rsid w:val="00466DFD"/>
    <w:rsid w:val="004850D8"/>
    <w:rsid w:val="00485395"/>
    <w:rsid w:val="004A4ADC"/>
    <w:rsid w:val="004A4B4F"/>
    <w:rsid w:val="004B1A34"/>
    <w:rsid w:val="004B48FE"/>
    <w:rsid w:val="004C6ED4"/>
    <w:rsid w:val="00505E8C"/>
    <w:rsid w:val="005740BC"/>
    <w:rsid w:val="005D653B"/>
    <w:rsid w:val="005F0A31"/>
    <w:rsid w:val="00617F7B"/>
    <w:rsid w:val="00636EF9"/>
    <w:rsid w:val="00675D73"/>
    <w:rsid w:val="006B6848"/>
    <w:rsid w:val="006D6B3E"/>
    <w:rsid w:val="006E2E6A"/>
    <w:rsid w:val="007313AD"/>
    <w:rsid w:val="00757ED5"/>
    <w:rsid w:val="00795CC6"/>
    <w:rsid w:val="007B7B6D"/>
    <w:rsid w:val="007F7175"/>
    <w:rsid w:val="00814DBF"/>
    <w:rsid w:val="008334D2"/>
    <w:rsid w:val="00862B25"/>
    <w:rsid w:val="008B38E5"/>
    <w:rsid w:val="00977A04"/>
    <w:rsid w:val="00982796"/>
    <w:rsid w:val="009A7F63"/>
    <w:rsid w:val="009E5F4F"/>
    <w:rsid w:val="00A0426A"/>
    <w:rsid w:val="00A621CC"/>
    <w:rsid w:val="00A7350D"/>
    <w:rsid w:val="00AA7783"/>
    <w:rsid w:val="00AB606B"/>
    <w:rsid w:val="00AB63AE"/>
    <w:rsid w:val="00AC3112"/>
    <w:rsid w:val="00AF6970"/>
    <w:rsid w:val="00B07190"/>
    <w:rsid w:val="00B22D10"/>
    <w:rsid w:val="00BC14F9"/>
    <w:rsid w:val="00C27C8E"/>
    <w:rsid w:val="00C55DFC"/>
    <w:rsid w:val="00C62A20"/>
    <w:rsid w:val="00C735A8"/>
    <w:rsid w:val="00D046A5"/>
    <w:rsid w:val="00D16064"/>
    <w:rsid w:val="00D20F2F"/>
    <w:rsid w:val="00D62F18"/>
    <w:rsid w:val="00D64F56"/>
    <w:rsid w:val="00E075B5"/>
    <w:rsid w:val="00E33F0B"/>
    <w:rsid w:val="00EE0A2D"/>
    <w:rsid w:val="00EE3932"/>
    <w:rsid w:val="00F10366"/>
    <w:rsid w:val="00F5224E"/>
    <w:rsid w:val="00FF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5F276B3"/>
  <w15:docId w15:val="{B19FB210-5EF5-4565-9219-2E8DE4B7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character" w:customStyle="1" w:styleId="a7">
    <w:name w:val="Основной текст_"/>
    <w:link w:val="1"/>
    <w:rsid w:val="00B22D1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7"/>
    <w:rsid w:val="00B22D10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45pt">
    <w:name w:val="Основной текст + 14;5 pt;Курсив"/>
    <w:rsid w:val="00B22D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9"/>
      <w:szCs w:val="29"/>
      <w:shd w:val="clear" w:color="auto" w:fill="FFFFFF"/>
    </w:rPr>
  </w:style>
  <w:style w:type="table" w:styleId="a8">
    <w:name w:val="Table Grid"/>
    <w:basedOn w:val="a1"/>
    <w:uiPriority w:val="39"/>
    <w:rsid w:val="00B22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qFormat/>
    <w:rsid w:val="0028311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3402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07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075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BDB58-EBF5-4300-8E2A-9C7C5165D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1466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3</cp:revision>
  <cp:lastPrinted>2024-10-11T19:08:00Z</cp:lastPrinted>
  <dcterms:created xsi:type="dcterms:W3CDTF">2024-10-11T19:08:00Z</dcterms:created>
  <dcterms:modified xsi:type="dcterms:W3CDTF">2024-10-11T20:18:00Z</dcterms:modified>
</cp:coreProperties>
</file>